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763" w:rsidRPr="0087666A" w:rsidRDefault="00696763" w:rsidP="00696763">
      <w:pPr>
        <w:widowControl w:val="0"/>
        <w:autoSpaceDE w:val="0"/>
        <w:autoSpaceDN w:val="0"/>
        <w:adjustRightInd w:val="0"/>
        <w:jc w:val="center"/>
        <w:rPr>
          <w:rFonts w:ascii="Arial" w:hAnsi="Arial" w:cs="Arial"/>
          <w:b/>
          <w:bCs/>
          <w:szCs w:val="22"/>
          <w:u w:val="single"/>
        </w:rPr>
      </w:pPr>
      <w:r w:rsidRPr="0087666A">
        <w:rPr>
          <w:rFonts w:ascii="Arial" w:hAnsi="Arial" w:cs="Arial"/>
          <w:b/>
          <w:bCs/>
          <w:szCs w:val="22"/>
          <w:u w:val="single"/>
        </w:rPr>
        <w:t xml:space="preserve">SEANCE DU CONSEIL MUNICIPAL du </w:t>
      </w:r>
      <w:r w:rsidR="00D31440">
        <w:rPr>
          <w:rFonts w:ascii="Arial" w:hAnsi="Arial" w:cs="Arial"/>
          <w:b/>
          <w:bCs/>
          <w:szCs w:val="22"/>
          <w:u w:val="single"/>
        </w:rPr>
        <w:t>9 nov</w:t>
      </w:r>
      <w:r w:rsidR="000A05CD">
        <w:rPr>
          <w:rFonts w:ascii="Arial" w:hAnsi="Arial" w:cs="Arial"/>
          <w:b/>
          <w:bCs/>
          <w:szCs w:val="22"/>
          <w:u w:val="single"/>
        </w:rPr>
        <w:t>embre</w:t>
      </w:r>
      <w:r w:rsidR="004B239F">
        <w:rPr>
          <w:rFonts w:ascii="Arial" w:hAnsi="Arial" w:cs="Arial"/>
          <w:b/>
          <w:bCs/>
          <w:szCs w:val="22"/>
          <w:u w:val="single"/>
        </w:rPr>
        <w:t xml:space="preserve"> 2021</w:t>
      </w:r>
      <w:r w:rsidRPr="0087666A">
        <w:rPr>
          <w:rFonts w:ascii="Arial" w:hAnsi="Arial" w:cs="Arial"/>
          <w:b/>
          <w:bCs/>
          <w:szCs w:val="22"/>
          <w:u w:val="single"/>
        </w:rPr>
        <w:t xml:space="preserve">  </w:t>
      </w:r>
    </w:p>
    <w:p w:rsidR="00696763" w:rsidRPr="0087666A" w:rsidRDefault="00696763" w:rsidP="00696763">
      <w:pPr>
        <w:widowControl w:val="0"/>
        <w:autoSpaceDE w:val="0"/>
        <w:autoSpaceDN w:val="0"/>
        <w:adjustRightInd w:val="0"/>
        <w:rPr>
          <w:rFonts w:ascii="Arial" w:hAnsi="Arial" w:cs="Arial"/>
          <w:szCs w:val="22"/>
        </w:rPr>
      </w:pPr>
    </w:p>
    <w:p w:rsidR="005E69A1" w:rsidRPr="00793A32" w:rsidRDefault="005E69A1" w:rsidP="005E69A1">
      <w:pPr>
        <w:widowControl w:val="0"/>
        <w:autoSpaceDE w:val="0"/>
        <w:autoSpaceDN w:val="0"/>
        <w:adjustRightInd w:val="0"/>
        <w:rPr>
          <w:rFonts w:ascii="Arial" w:hAnsi="Arial" w:cs="Arial"/>
          <w:b/>
          <w:i/>
          <w:sz w:val="22"/>
        </w:rPr>
      </w:pPr>
      <w:r w:rsidRPr="00793A32">
        <w:rPr>
          <w:rFonts w:ascii="Arial" w:hAnsi="Arial" w:cs="Arial"/>
          <w:sz w:val="22"/>
        </w:rPr>
        <w:t xml:space="preserve">L'an deux mille </w:t>
      </w:r>
      <w:r w:rsidR="002818EF" w:rsidRPr="00793A32">
        <w:rPr>
          <w:rFonts w:ascii="Arial" w:hAnsi="Arial" w:cs="Arial"/>
          <w:sz w:val="22"/>
        </w:rPr>
        <w:t>vingt</w:t>
      </w:r>
      <w:r w:rsidR="004B239F" w:rsidRPr="00793A32">
        <w:rPr>
          <w:rFonts w:ascii="Arial" w:hAnsi="Arial" w:cs="Arial"/>
          <w:sz w:val="22"/>
        </w:rPr>
        <w:t xml:space="preserve"> et un</w:t>
      </w:r>
      <w:r w:rsidRPr="00793A32">
        <w:rPr>
          <w:rFonts w:ascii="Arial" w:hAnsi="Arial" w:cs="Arial"/>
          <w:sz w:val="22"/>
        </w:rPr>
        <w:t xml:space="preserve">, le </w:t>
      </w:r>
      <w:r w:rsidR="00D31440">
        <w:rPr>
          <w:rFonts w:ascii="Arial" w:hAnsi="Arial" w:cs="Arial"/>
          <w:sz w:val="22"/>
        </w:rPr>
        <w:t>9 nov</w:t>
      </w:r>
      <w:r w:rsidR="000A05CD">
        <w:rPr>
          <w:rFonts w:ascii="Arial" w:hAnsi="Arial" w:cs="Arial"/>
          <w:sz w:val="22"/>
        </w:rPr>
        <w:t>embre</w:t>
      </w:r>
      <w:r w:rsidRPr="00793A32">
        <w:rPr>
          <w:rFonts w:ascii="Arial" w:hAnsi="Arial" w:cs="Arial"/>
          <w:sz w:val="22"/>
        </w:rPr>
        <w:t xml:space="preserve">, à </w:t>
      </w:r>
      <w:r w:rsidR="00D31440">
        <w:rPr>
          <w:rFonts w:ascii="Arial" w:hAnsi="Arial" w:cs="Arial"/>
          <w:sz w:val="22"/>
        </w:rPr>
        <w:t>19</w:t>
      </w:r>
      <w:r w:rsidRPr="00793A32">
        <w:rPr>
          <w:rFonts w:ascii="Arial" w:hAnsi="Arial" w:cs="Arial"/>
          <w:sz w:val="22"/>
        </w:rPr>
        <w:t xml:space="preserve"> heures, le Conseil Municipal de Vinzieux s’est réuni à la mairie sous la présidence </w:t>
      </w:r>
      <w:r w:rsidR="00686E00" w:rsidRPr="00793A32">
        <w:rPr>
          <w:rFonts w:ascii="Arial" w:hAnsi="Arial" w:cs="Arial"/>
          <w:sz w:val="22"/>
        </w:rPr>
        <w:t xml:space="preserve">de M. </w:t>
      </w:r>
      <w:r w:rsidR="0016297F" w:rsidRPr="00793A32">
        <w:rPr>
          <w:rFonts w:ascii="Arial" w:hAnsi="Arial" w:cs="Arial"/>
          <w:sz w:val="22"/>
        </w:rPr>
        <w:t>Hugo BIOLLEY</w:t>
      </w:r>
      <w:r w:rsidR="00686E00" w:rsidRPr="00793A32">
        <w:rPr>
          <w:rFonts w:ascii="Arial" w:hAnsi="Arial" w:cs="Arial"/>
          <w:sz w:val="22"/>
        </w:rPr>
        <w:t>, Maire</w:t>
      </w:r>
      <w:r w:rsidR="00254374" w:rsidRPr="00793A32">
        <w:rPr>
          <w:rFonts w:ascii="Arial" w:hAnsi="Arial" w:cs="Arial"/>
          <w:sz w:val="22"/>
        </w:rPr>
        <w:t>.</w:t>
      </w:r>
      <w:r w:rsidR="00A374C0" w:rsidRPr="00793A32">
        <w:rPr>
          <w:rFonts w:ascii="Arial" w:hAnsi="Arial" w:cs="Arial"/>
          <w:b/>
          <w:i/>
          <w:sz w:val="22"/>
        </w:rPr>
        <w:t xml:space="preserve"> </w:t>
      </w:r>
    </w:p>
    <w:p w:rsidR="005E69A1" w:rsidRPr="00793A32" w:rsidRDefault="005E69A1" w:rsidP="005E69A1">
      <w:pPr>
        <w:widowControl w:val="0"/>
        <w:autoSpaceDE w:val="0"/>
        <w:autoSpaceDN w:val="0"/>
        <w:adjustRightInd w:val="0"/>
        <w:rPr>
          <w:rFonts w:ascii="Arial" w:hAnsi="Arial" w:cs="Arial"/>
          <w:b/>
          <w:i/>
          <w:sz w:val="22"/>
          <w:u w:val="single"/>
        </w:rPr>
      </w:pPr>
    </w:p>
    <w:p w:rsidR="005E69A1" w:rsidRPr="00793A32" w:rsidRDefault="005E69A1" w:rsidP="005E69A1">
      <w:pPr>
        <w:widowControl w:val="0"/>
        <w:autoSpaceDE w:val="0"/>
        <w:autoSpaceDN w:val="0"/>
        <w:adjustRightInd w:val="0"/>
        <w:rPr>
          <w:rFonts w:ascii="Arial" w:hAnsi="Arial" w:cs="Arial"/>
          <w:b/>
          <w:i/>
          <w:sz w:val="22"/>
        </w:rPr>
      </w:pPr>
      <w:r w:rsidRPr="00793A32">
        <w:rPr>
          <w:rFonts w:ascii="Arial" w:hAnsi="Arial" w:cs="Arial"/>
          <w:b/>
          <w:i/>
          <w:sz w:val="22"/>
          <w:u w:val="single"/>
        </w:rPr>
        <w:t>Date de convocation du Conseil Municipal</w:t>
      </w:r>
      <w:r w:rsidRPr="00793A32">
        <w:rPr>
          <w:rFonts w:ascii="Arial" w:hAnsi="Arial" w:cs="Arial"/>
          <w:b/>
          <w:i/>
          <w:sz w:val="22"/>
        </w:rPr>
        <w:t xml:space="preserve"> : </w:t>
      </w:r>
      <w:r w:rsidR="000A05CD">
        <w:rPr>
          <w:rFonts w:ascii="Arial" w:hAnsi="Arial" w:cs="Arial"/>
          <w:b/>
          <w:i/>
          <w:sz w:val="22"/>
        </w:rPr>
        <w:t>0</w:t>
      </w:r>
      <w:r w:rsidR="00D31440">
        <w:rPr>
          <w:rFonts w:ascii="Arial" w:hAnsi="Arial" w:cs="Arial"/>
          <w:b/>
          <w:i/>
          <w:sz w:val="22"/>
        </w:rPr>
        <w:t>4</w:t>
      </w:r>
      <w:r w:rsidR="000A05CD">
        <w:rPr>
          <w:rFonts w:ascii="Arial" w:hAnsi="Arial" w:cs="Arial"/>
          <w:b/>
          <w:i/>
          <w:sz w:val="22"/>
        </w:rPr>
        <w:t>/</w:t>
      </w:r>
      <w:r w:rsidR="00D31440">
        <w:rPr>
          <w:rFonts w:ascii="Arial" w:hAnsi="Arial" w:cs="Arial"/>
          <w:b/>
          <w:i/>
          <w:sz w:val="22"/>
        </w:rPr>
        <w:t>11</w:t>
      </w:r>
      <w:r w:rsidR="004B239F" w:rsidRPr="00793A32">
        <w:rPr>
          <w:rFonts w:ascii="Arial" w:hAnsi="Arial" w:cs="Arial"/>
          <w:b/>
          <w:i/>
          <w:sz w:val="22"/>
        </w:rPr>
        <w:t>/202</w:t>
      </w:r>
      <w:r w:rsidR="00793A32" w:rsidRPr="00793A32">
        <w:rPr>
          <w:rFonts w:ascii="Arial" w:hAnsi="Arial" w:cs="Arial"/>
          <w:b/>
          <w:i/>
          <w:sz w:val="22"/>
        </w:rPr>
        <w:t>1</w:t>
      </w:r>
    </w:p>
    <w:p w:rsidR="005E69A1" w:rsidRPr="00793A32" w:rsidRDefault="005E69A1" w:rsidP="005E69A1">
      <w:pPr>
        <w:widowControl w:val="0"/>
        <w:autoSpaceDE w:val="0"/>
        <w:autoSpaceDN w:val="0"/>
        <w:adjustRightInd w:val="0"/>
        <w:rPr>
          <w:rFonts w:ascii="Arial" w:hAnsi="Arial" w:cs="Arial"/>
          <w:b/>
          <w:i/>
          <w:sz w:val="22"/>
        </w:rPr>
      </w:pPr>
    </w:p>
    <w:p w:rsidR="00197CB5" w:rsidRDefault="00B957EF" w:rsidP="00197CB5">
      <w:pPr>
        <w:widowControl w:val="0"/>
        <w:autoSpaceDE w:val="0"/>
        <w:autoSpaceDN w:val="0"/>
        <w:adjustRightInd w:val="0"/>
        <w:rPr>
          <w:rFonts w:ascii="Arial" w:hAnsi="Arial" w:cs="Arial"/>
          <w:i/>
          <w:iCs/>
          <w:sz w:val="22"/>
        </w:rPr>
      </w:pPr>
      <w:r w:rsidRPr="00793A32">
        <w:rPr>
          <w:rFonts w:ascii="Arial" w:hAnsi="Arial" w:cs="Arial"/>
          <w:b/>
          <w:sz w:val="22"/>
          <w:u w:val="single"/>
        </w:rPr>
        <w:t>Présents:</w:t>
      </w:r>
      <w:r w:rsidRPr="00793A32">
        <w:rPr>
          <w:rFonts w:ascii="Arial" w:hAnsi="Arial" w:cs="Arial"/>
          <w:sz w:val="22"/>
          <w:u w:val="single"/>
        </w:rPr>
        <w:t xml:space="preserve"> </w:t>
      </w:r>
      <w:r w:rsidRPr="00793A32">
        <w:rPr>
          <w:rFonts w:ascii="Arial" w:hAnsi="Arial" w:cs="Arial"/>
          <w:i/>
          <w:sz w:val="22"/>
        </w:rPr>
        <w:t>MM et Mmes</w:t>
      </w:r>
      <w:r w:rsidRPr="00793A32">
        <w:rPr>
          <w:rFonts w:ascii="Arial" w:hAnsi="Arial" w:cs="Arial"/>
          <w:i/>
          <w:iCs/>
          <w:sz w:val="22"/>
        </w:rPr>
        <w:t xml:space="preserve"> </w:t>
      </w:r>
      <w:r w:rsidR="0016297F" w:rsidRPr="00793A32">
        <w:rPr>
          <w:rFonts w:ascii="Arial" w:hAnsi="Arial" w:cs="Arial"/>
          <w:i/>
          <w:iCs/>
          <w:sz w:val="22"/>
        </w:rPr>
        <w:t>Hugo BIOLLEY</w:t>
      </w:r>
      <w:r w:rsidR="00A048E6" w:rsidRPr="00793A32">
        <w:rPr>
          <w:rFonts w:ascii="Arial" w:hAnsi="Arial" w:cs="Arial"/>
          <w:i/>
          <w:iCs/>
          <w:sz w:val="22"/>
        </w:rPr>
        <w:t xml:space="preserve">, </w:t>
      </w:r>
      <w:r w:rsidR="00197CB5" w:rsidRPr="00793A32">
        <w:rPr>
          <w:rFonts w:ascii="Arial" w:hAnsi="Arial" w:cs="Arial"/>
          <w:i/>
          <w:iCs/>
          <w:sz w:val="22"/>
        </w:rPr>
        <w:t xml:space="preserve">Ludovic GAUSSE, </w:t>
      </w:r>
      <w:r w:rsidR="009D4EE7" w:rsidRPr="00793A32">
        <w:rPr>
          <w:rFonts w:ascii="Arial" w:hAnsi="Arial" w:cs="Arial"/>
          <w:i/>
          <w:iCs/>
          <w:sz w:val="22"/>
        </w:rPr>
        <w:t xml:space="preserve">Caroline POUZET, </w:t>
      </w:r>
      <w:r w:rsidR="009B37DB" w:rsidRPr="00793A32">
        <w:rPr>
          <w:rFonts w:ascii="Arial" w:hAnsi="Arial" w:cs="Arial"/>
          <w:i/>
          <w:iCs/>
          <w:sz w:val="22"/>
        </w:rPr>
        <w:t>Frédéric POIZEAU</w:t>
      </w:r>
      <w:r w:rsidR="009B37DB">
        <w:rPr>
          <w:rFonts w:ascii="Arial" w:hAnsi="Arial" w:cs="Arial"/>
          <w:i/>
          <w:iCs/>
          <w:sz w:val="22"/>
        </w:rPr>
        <w:t>,</w:t>
      </w:r>
      <w:r w:rsidR="009B37DB" w:rsidRPr="00793A32">
        <w:rPr>
          <w:rFonts w:ascii="Arial" w:hAnsi="Arial" w:cs="Arial"/>
          <w:i/>
          <w:iCs/>
          <w:sz w:val="22"/>
        </w:rPr>
        <w:t xml:space="preserve"> </w:t>
      </w:r>
      <w:r w:rsidR="00197CB5" w:rsidRPr="00793A32">
        <w:rPr>
          <w:rFonts w:ascii="Arial" w:hAnsi="Arial" w:cs="Arial"/>
          <w:i/>
          <w:iCs/>
          <w:sz w:val="22"/>
        </w:rPr>
        <w:t>Florian D’ANIELLO, Andréa DJERRAF, Lionel RIBEIRO, Florence LAFONT, Delphine SALLES-BIOLLEY.</w:t>
      </w:r>
    </w:p>
    <w:p w:rsidR="00F60F2A" w:rsidRPr="00626513" w:rsidRDefault="00F60F2A" w:rsidP="00197CB5">
      <w:pPr>
        <w:widowControl w:val="0"/>
        <w:autoSpaceDE w:val="0"/>
        <w:autoSpaceDN w:val="0"/>
        <w:adjustRightInd w:val="0"/>
        <w:rPr>
          <w:rFonts w:ascii="Arial" w:hAnsi="Arial" w:cs="Arial"/>
          <w:i/>
          <w:iCs/>
          <w:sz w:val="10"/>
        </w:rPr>
      </w:pPr>
    </w:p>
    <w:p w:rsidR="00945436" w:rsidRDefault="00F60F2A" w:rsidP="00945436">
      <w:pPr>
        <w:widowControl w:val="0"/>
        <w:autoSpaceDE w:val="0"/>
        <w:autoSpaceDN w:val="0"/>
        <w:adjustRightInd w:val="0"/>
        <w:rPr>
          <w:rFonts w:ascii="Arial" w:hAnsi="Arial" w:cs="Arial"/>
          <w:i/>
          <w:iCs/>
          <w:sz w:val="22"/>
        </w:rPr>
      </w:pPr>
      <w:r>
        <w:rPr>
          <w:rFonts w:ascii="Arial" w:hAnsi="Arial" w:cs="Arial"/>
          <w:b/>
          <w:sz w:val="22"/>
          <w:u w:val="single"/>
        </w:rPr>
        <w:t>Ab</w:t>
      </w:r>
      <w:r w:rsidRPr="00793A32">
        <w:rPr>
          <w:rFonts w:ascii="Arial" w:hAnsi="Arial" w:cs="Arial"/>
          <w:b/>
          <w:sz w:val="22"/>
          <w:u w:val="single"/>
        </w:rPr>
        <w:t>sent</w:t>
      </w:r>
      <w:r w:rsidR="008766C6">
        <w:rPr>
          <w:rFonts w:ascii="Arial" w:hAnsi="Arial" w:cs="Arial"/>
          <w:b/>
          <w:sz w:val="22"/>
          <w:u w:val="single"/>
        </w:rPr>
        <w:t>s</w:t>
      </w:r>
      <w:r w:rsidRPr="00793A32">
        <w:rPr>
          <w:rFonts w:ascii="Arial" w:hAnsi="Arial" w:cs="Arial"/>
          <w:b/>
          <w:sz w:val="22"/>
          <w:u w:val="single"/>
        </w:rPr>
        <w:t>:</w:t>
      </w:r>
      <w:r w:rsidR="008766C6" w:rsidRPr="008766C6">
        <w:rPr>
          <w:rFonts w:ascii="Arial" w:hAnsi="Arial" w:cs="Arial"/>
          <w:i/>
          <w:iCs/>
          <w:sz w:val="22"/>
        </w:rPr>
        <w:t xml:space="preserve"> </w:t>
      </w:r>
      <w:r w:rsidR="008766C6">
        <w:rPr>
          <w:rFonts w:ascii="Arial" w:hAnsi="Arial" w:cs="Arial"/>
          <w:i/>
          <w:iCs/>
          <w:sz w:val="22"/>
        </w:rPr>
        <w:t xml:space="preserve">MM </w:t>
      </w:r>
      <w:r w:rsidR="008766C6" w:rsidRPr="00793A32">
        <w:rPr>
          <w:rFonts w:ascii="Arial" w:hAnsi="Arial" w:cs="Arial"/>
          <w:i/>
          <w:iCs/>
          <w:sz w:val="22"/>
        </w:rPr>
        <w:t>Jacques LENGLART</w:t>
      </w:r>
      <w:r w:rsidR="008766C6">
        <w:rPr>
          <w:rFonts w:ascii="Arial" w:hAnsi="Arial" w:cs="Arial"/>
          <w:i/>
          <w:iCs/>
          <w:sz w:val="22"/>
        </w:rPr>
        <w:t>,</w:t>
      </w:r>
      <w:r w:rsidR="008766C6" w:rsidRPr="00793A32">
        <w:rPr>
          <w:rFonts w:ascii="Arial" w:hAnsi="Arial" w:cs="Arial"/>
          <w:i/>
          <w:iCs/>
          <w:sz w:val="22"/>
        </w:rPr>
        <w:t xml:space="preserve"> Jean-Paul CHEVALIER</w:t>
      </w:r>
    </w:p>
    <w:p w:rsidR="00F60F2A" w:rsidRPr="00626513" w:rsidRDefault="00F60F2A" w:rsidP="00945436">
      <w:pPr>
        <w:widowControl w:val="0"/>
        <w:autoSpaceDE w:val="0"/>
        <w:autoSpaceDN w:val="0"/>
        <w:adjustRightInd w:val="0"/>
        <w:rPr>
          <w:rFonts w:ascii="Arial" w:hAnsi="Arial" w:cs="Arial"/>
          <w:i/>
          <w:iCs/>
          <w:sz w:val="10"/>
        </w:rPr>
      </w:pPr>
    </w:p>
    <w:p w:rsidR="007A3340" w:rsidRPr="00793A32" w:rsidRDefault="007A3340" w:rsidP="007A3340">
      <w:pPr>
        <w:widowControl w:val="0"/>
        <w:autoSpaceDE w:val="0"/>
        <w:autoSpaceDN w:val="0"/>
        <w:adjustRightInd w:val="0"/>
        <w:rPr>
          <w:rFonts w:ascii="Arial" w:hAnsi="Arial" w:cs="Arial"/>
          <w:iCs/>
          <w:sz w:val="22"/>
        </w:rPr>
      </w:pPr>
      <w:r w:rsidRPr="00793A32">
        <w:rPr>
          <w:rFonts w:ascii="Arial" w:hAnsi="Arial" w:cs="Arial"/>
          <w:iCs/>
          <w:sz w:val="22"/>
        </w:rPr>
        <w:t>Quorum  –  Désignation du secrétaire de séance :</w:t>
      </w:r>
      <w:r w:rsidR="008766C6" w:rsidRPr="008766C6">
        <w:rPr>
          <w:rFonts w:ascii="Arial" w:hAnsi="Arial" w:cs="Arial"/>
          <w:i/>
          <w:iCs/>
          <w:sz w:val="22"/>
        </w:rPr>
        <w:t xml:space="preserve"> </w:t>
      </w:r>
      <w:r w:rsidR="008766C6" w:rsidRPr="00793A32">
        <w:rPr>
          <w:rFonts w:ascii="Arial" w:hAnsi="Arial" w:cs="Arial"/>
          <w:i/>
          <w:iCs/>
          <w:sz w:val="22"/>
        </w:rPr>
        <w:t>Frédéric POIZEAU</w:t>
      </w:r>
      <w:r w:rsidR="008766C6">
        <w:rPr>
          <w:rFonts w:ascii="Arial" w:hAnsi="Arial" w:cs="Arial"/>
          <w:i/>
          <w:iCs/>
          <w:sz w:val="22"/>
        </w:rPr>
        <w:t>.</w:t>
      </w:r>
    </w:p>
    <w:p w:rsidR="007A3340" w:rsidRDefault="007A3340" w:rsidP="007A3340">
      <w:pPr>
        <w:widowControl w:val="0"/>
        <w:autoSpaceDE w:val="0"/>
        <w:autoSpaceDN w:val="0"/>
        <w:adjustRightInd w:val="0"/>
        <w:rPr>
          <w:rFonts w:ascii="Arial" w:hAnsi="Arial" w:cs="Arial"/>
          <w:iCs/>
          <w:sz w:val="22"/>
        </w:rPr>
      </w:pPr>
      <w:r w:rsidRPr="00793A32">
        <w:rPr>
          <w:rFonts w:ascii="Arial" w:hAnsi="Arial" w:cs="Arial"/>
          <w:iCs/>
          <w:sz w:val="22"/>
        </w:rPr>
        <w:t xml:space="preserve">Approbation du PV du </w:t>
      </w:r>
      <w:r w:rsidR="00D31440">
        <w:rPr>
          <w:rFonts w:ascii="Arial" w:hAnsi="Arial" w:cs="Arial"/>
          <w:iCs/>
          <w:sz w:val="22"/>
        </w:rPr>
        <w:t>8 septembre</w:t>
      </w:r>
      <w:r w:rsidR="004B239F" w:rsidRPr="00793A32">
        <w:rPr>
          <w:rFonts w:ascii="Arial" w:hAnsi="Arial" w:cs="Arial"/>
          <w:iCs/>
          <w:sz w:val="22"/>
        </w:rPr>
        <w:t xml:space="preserve"> 202</w:t>
      </w:r>
      <w:r w:rsidR="00F60F2A">
        <w:rPr>
          <w:rFonts w:ascii="Arial" w:hAnsi="Arial" w:cs="Arial"/>
          <w:iCs/>
          <w:sz w:val="22"/>
        </w:rPr>
        <w:t>1</w:t>
      </w:r>
      <w:r w:rsidRPr="00793A32">
        <w:rPr>
          <w:rFonts w:ascii="Arial" w:hAnsi="Arial" w:cs="Arial"/>
          <w:iCs/>
          <w:sz w:val="22"/>
        </w:rPr>
        <w:t xml:space="preserve"> et signature du registre des délibérations.</w:t>
      </w:r>
    </w:p>
    <w:p w:rsidR="000A05CD" w:rsidRDefault="000A05CD" w:rsidP="007A3340">
      <w:pPr>
        <w:widowControl w:val="0"/>
        <w:autoSpaceDE w:val="0"/>
        <w:autoSpaceDN w:val="0"/>
        <w:adjustRightInd w:val="0"/>
        <w:rPr>
          <w:rFonts w:ascii="Arial" w:hAnsi="Arial" w:cs="Arial"/>
          <w:iCs/>
          <w:sz w:val="22"/>
        </w:rPr>
      </w:pPr>
    </w:p>
    <w:p w:rsidR="003147BD" w:rsidRDefault="003147BD" w:rsidP="00020A51">
      <w:pPr>
        <w:rPr>
          <w:rFonts w:ascii="Arial" w:hAnsi="Arial" w:cs="Arial"/>
          <w:b/>
          <w:sz w:val="22"/>
          <w:szCs w:val="20"/>
          <w:u w:val="single"/>
        </w:rPr>
      </w:pPr>
      <w:r>
        <w:rPr>
          <w:rFonts w:ascii="Arial" w:hAnsi="Arial" w:cs="Arial"/>
          <w:b/>
          <w:sz w:val="22"/>
          <w:szCs w:val="20"/>
          <w:u w:val="single"/>
        </w:rPr>
        <w:t>Jeunes</w:t>
      </w:r>
    </w:p>
    <w:p w:rsidR="003147BD" w:rsidRDefault="003147BD" w:rsidP="00020A51">
      <w:pPr>
        <w:rPr>
          <w:rFonts w:ascii="Arial" w:hAnsi="Arial" w:cs="Arial"/>
          <w:sz w:val="22"/>
          <w:szCs w:val="20"/>
        </w:rPr>
      </w:pPr>
      <w:r>
        <w:rPr>
          <w:rFonts w:ascii="Arial" w:hAnsi="Arial" w:cs="Arial"/>
          <w:sz w:val="22"/>
          <w:szCs w:val="20"/>
        </w:rPr>
        <w:t>Les jeunes sont excusés, ils viendront lors d’un prochain conseil.</w:t>
      </w:r>
    </w:p>
    <w:p w:rsidR="003147BD" w:rsidRPr="003147BD" w:rsidRDefault="003147BD" w:rsidP="003147BD">
      <w:pPr>
        <w:pStyle w:val="Corpsdetexte"/>
        <w:jc w:val="left"/>
        <w:rPr>
          <w:rFonts w:ascii="Arial" w:hAnsi="Arial" w:cs="Arial"/>
          <w:b w:val="0"/>
          <w:sz w:val="22"/>
          <w:szCs w:val="22"/>
        </w:rPr>
      </w:pPr>
      <w:r w:rsidRPr="003147BD">
        <w:rPr>
          <w:rFonts w:ascii="Arial" w:hAnsi="Arial" w:cs="Arial"/>
          <w:b w:val="0"/>
          <w:sz w:val="22"/>
          <w:szCs w:val="22"/>
        </w:rPr>
        <w:t>Retour sur les différents événement</w:t>
      </w:r>
      <w:r>
        <w:rPr>
          <w:rFonts w:ascii="Arial" w:hAnsi="Arial" w:cs="Arial"/>
          <w:b w:val="0"/>
          <w:sz w:val="22"/>
          <w:szCs w:val="22"/>
        </w:rPr>
        <w:t>s</w:t>
      </w:r>
      <w:r w:rsidRPr="003147BD">
        <w:rPr>
          <w:rFonts w:ascii="Arial" w:hAnsi="Arial" w:cs="Arial"/>
          <w:b w:val="0"/>
          <w:sz w:val="22"/>
          <w:szCs w:val="22"/>
        </w:rPr>
        <w:t xml:space="preserve"> </w:t>
      </w:r>
      <w:r>
        <w:rPr>
          <w:rFonts w:ascii="Arial" w:hAnsi="Arial" w:cs="Arial"/>
          <w:b w:val="0"/>
          <w:sz w:val="22"/>
          <w:szCs w:val="22"/>
        </w:rPr>
        <w:t>passé</w:t>
      </w:r>
      <w:r w:rsidRPr="003147BD">
        <w:rPr>
          <w:rFonts w:ascii="Arial" w:hAnsi="Arial" w:cs="Arial"/>
          <w:b w:val="0"/>
          <w:sz w:val="22"/>
          <w:szCs w:val="22"/>
        </w:rPr>
        <w:t>s et à venir</w:t>
      </w:r>
      <w:r>
        <w:rPr>
          <w:rFonts w:ascii="Arial" w:hAnsi="Arial" w:cs="Arial"/>
          <w:b w:val="0"/>
          <w:sz w:val="22"/>
          <w:szCs w:val="22"/>
        </w:rPr>
        <w:t> : r</w:t>
      </w:r>
      <w:r w:rsidRPr="003147BD">
        <w:rPr>
          <w:rFonts w:ascii="Arial" w:hAnsi="Arial" w:cs="Arial"/>
          <w:b w:val="0"/>
          <w:sz w:val="22"/>
          <w:szCs w:val="22"/>
        </w:rPr>
        <w:t>éunion</w:t>
      </w:r>
      <w:r>
        <w:rPr>
          <w:rFonts w:ascii="Arial" w:hAnsi="Arial" w:cs="Arial"/>
          <w:b w:val="0"/>
          <w:sz w:val="22"/>
          <w:szCs w:val="22"/>
        </w:rPr>
        <w:t>s, a</w:t>
      </w:r>
      <w:r w:rsidRPr="003147BD">
        <w:rPr>
          <w:rFonts w:ascii="Arial" w:hAnsi="Arial" w:cs="Arial"/>
          <w:b w:val="0"/>
          <w:sz w:val="22"/>
          <w:szCs w:val="22"/>
        </w:rPr>
        <w:t>près</w:t>
      </w:r>
      <w:r>
        <w:rPr>
          <w:rFonts w:ascii="Arial" w:hAnsi="Arial" w:cs="Arial"/>
          <w:b w:val="0"/>
          <w:sz w:val="22"/>
          <w:szCs w:val="22"/>
        </w:rPr>
        <w:t>-</w:t>
      </w:r>
      <w:r w:rsidRPr="003147BD">
        <w:rPr>
          <w:rFonts w:ascii="Arial" w:hAnsi="Arial" w:cs="Arial"/>
          <w:b w:val="0"/>
          <w:sz w:val="22"/>
          <w:szCs w:val="22"/>
        </w:rPr>
        <w:t>m</w:t>
      </w:r>
      <w:r>
        <w:rPr>
          <w:rFonts w:ascii="Arial" w:hAnsi="Arial" w:cs="Arial"/>
          <w:b w:val="0"/>
          <w:sz w:val="22"/>
          <w:szCs w:val="22"/>
        </w:rPr>
        <w:t>i</w:t>
      </w:r>
      <w:r w:rsidRPr="003147BD">
        <w:rPr>
          <w:rFonts w:ascii="Arial" w:hAnsi="Arial" w:cs="Arial"/>
          <w:b w:val="0"/>
          <w:sz w:val="22"/>
          <w:szCs w:val="22"/>
        </w:rPr>
        <w:t>di crêpe</w:t>
      </w:r>
      <w:r>
        <w:rPr>
          <w:rFonts w:ascii="Arial" w:hAnsi="Arial" w:cs="Arial"/>
          <w:b w:val="0"/>
          <w:sz w:val="22"/>
          <w:szCs w:val="22"/>
        </w:rPr>
        <w:t>s, j</w:t>
      </w:r>
      <w:r w:rsidRPr="003147BD">
        <w:rPr>
          <w:rFonts w:ascii="Arial" w:hAnsi="Arial" w:cs="Arial"/>
          <w:b w:val="0"/>
          <w:sz w:val="22"/>
          <w:szCs w:val="22"/>
        </w:rPr>
        <w:t>eux vidéo</w:t>
      </w:r>
      <w:r>
        <w:rPr>
          <w:rFonts w:ascii="Arial" w:hAnsi="Arial" w:cs="Arial"/>
          <w:b w:val="0"/>
          <w:sz w:val="22"/>
          <w:szCs w:val="22"/>
        </w:rPr>
        <w:t>s</w:t>
      </w:r>
      <w:r w:rsidRPr="003147BD">
        <w:rPr>
          <w:rFonts w:ascii="Arial" w:hAnsi="Arial" w:cs="Arial"/>
          <w:b w:val="0"/>
          <w:sz w:val="22"/>
          <w:szCs w:val="22"/>
        </w:rPr>
        <w:t xml:space="preserve"> / jeux </w:t>
      </w:r>
      <w:r>
        <w:rPr>
          <w:rFonts w:ascii="Arial" w:hAnsi="Arial" w:cs="Arial"/>
          <w:b w:val="0"/>
          <w:sz w:val="22"/>
          <w:szCs w:val="22"/>
        </w:rPr>
        <w:t xml:space="preserve">de </w:t>
      </w:r>
      <w:r w:rsidRPr="003147BD">
        <w:rPr>
          <w:rFonts w:ascii="Arial" w:hAnsi="Arial" w:cs="Arial"/>
          <w:b w:val="0"/>
          <w:sz w:val="22"/>
          <w:szCs w:val="22"/>
        </w:rPr>
        <w:t>société</w:t>
      </w:r>
      <w:r>
        <w:rPr>
          <w:rFonts w:ascii="Arial" w:hAnsi="Arial" w:cs="Arial"/>
          <w:b w:val="0"/>
          <w:sz w:val="22"/>
          <w:szCs w:val="22"/>
        </w:rPr>
        <w:t>s</w:t>
      </w:r>
      <w:r w:rsidRPr="003147BD">
        <w:rPr>
          <w:rFonts w:ascii="Arial" w:hAnsi="Arial" w:cs="Arial"/>
          <w:b w:val="0"/>
          <w:sz w:val="22"/>
          <w:szCs w:val="22"/>
        </w:rPr>
        <w:t xml:space="preserve">, </w:t>
      </w:r>
      <w:r>
        <w:rPr>
          <w:rFonts w:ascii="Arial" w:hAnsi="Arial" w:cs="Arial"/>
          <w:b w:val="0"/>
          <w:sz w:val="22"/>
          <w:szCs w:val="22"/>
        </w:rPr>
        <w:t>f</w:t>
      </w:r>
      <w:r w:rsidRPr="003147BD">
        <w:rPr>
          <w:rFonts w:ascii="Arial" w:hAnsi="Arial" w:cs="Arial"/>
          <w:b w:val="0"/>
          <w:sz w:val="22"/>
          <w:szCs w:val="22"/>
        </w:rPr>
        <w:t>ilm</w:t>
      </w:r>
      <w:r>
        <w:rPr>
          <w:rFonts w:ascii="Arial" w:hAnsi="Arial" w:cs="Arial"/>
          <w:b w:val="0"/>
          <w:sz w:val="22"/>
          <w:szCs w:val="22"/>
        </w:rPr>
        <w:t xml:space="preserve">, </w:t>
      </w:r>
      <w:r w:rsidRPr="003147BD">
        <w:rPr>
          <w:rFonts w:ascii="Arial" w:hAnsi="Arial" w:cs="Arial"/>
          <w:b w:val="0"/>
          <w:sz w:val="22"/>
          <w:szCs w:val="22"/>
        </w:rPr>
        <w:t>150 crêpes « march</w:t>
      </w:r>
      <w:r>
        <w:rPr>
          <w:rFonts w:ascii="Arial" w:hAnsi="Arial" w:cs="Arial"/>
          <w:b w:val="0"/>
          <w:sz w:val="22"/>
          <w:szCs w:val="22"/>
        </w:rPr>
        <w:t>é</w:t>
      </w:r>
      <w:r w:rsidRPr="003147BD">
        <w:rPr>
          <w:rFonts w:ascii="Arial" w:hAnsi="Arial" w:cs="Arial"/>
          <w:b w:val="0"/>
          <w:sz w:val="22"/>
          <w:szCs w:val="22"/>
        </w:rPr>
        <w:t xml:space="preserve"> de noël »</w:t>
      </w:r>
      <w:r>
        <w:rPr>
          <w:rFonts w:ascii="Arial" w:hAnsi="Arial" w:cs="Arial"/>
          <w:b w:val="0"/>
          <w:sz w:val="22"/>
          <w:szCs w:val="22"/>
        </w:rPr>
        <w:t>, c</w:t>
      </w:r>
      <w:r w:rsidRPr="003147BD">
        <w:rPr>
          <w:rFonts w:ascii="Arial" w:hAnsi="Arial" w:cs="Arial"/>
          <w:b w:val="0"/>
          <w:sz w:val="22"/>
          <w:szCs w:val="22"/>
        </w:rPr>
        <w:t>age</w:t>
      </w:r>
      <w:r>
        <w:rPr>
          <w:rFonts w:ascii="Arial" w:hAnsi="Arial" w:cs="Arial"/>
          <w:b w:val="0"/>
          <w:sz w:val="22"/>
          <w:szCs w:val="22"/>
        </w:rPr>
        <w:t>s</w:t>
      </w:r>
      <w:r w:rsidRPr="003147BD">
        <w:rPr>
          <w:rFonts w:ascii="Arial" w:hAnsi="Arial" w:cs="Arial"/>
          <w:b w:val="0"/>
          <w:sz w:val="22"/>
          <w:szCs w:val="22"/>
        </w:rPr>
        <w:t xml:space="preserve"> de foot </w:t>
      </w:r>
      <w:r>
        <w:rPr>
          <w:rFonts w:ascii="Arial" w:hAnsi="Arial" w:cs="Arial"/>
          <w:b w:val="0"/>
          <w:sz w:val="22"/>
          <w:szCs w:val="22"/>
        </w:rPr>
        <w:t>(il faut compter 1500 €), s</w:t>
      </w:r>
      <w:r w:rsidRPr="003147BD">
        <w:rPr>
          <w:rFonts w:ascii="Arial" w:hAnsi="Arial" w:cs="Arial"/>
          <w:b w:val="0"/>
          <w:sz w:val="22"/>
          <w:szCs w:val="22"/>
        </w:rPr>
        <w:t>cène musicale (danse de salon, voir artiste</w:t>
      </w:r>
      <w:r>
        <w:rPr>
          <w:rFonts w:ascii="Arial" w:hAnsi="Arial" w:cs="Arial"/>
          <w:b w:val="0"/>
          <w:sz w:val="22"/>
          <w:szCs w:val="22"/>
        </w:rPr>
        <w:t>, f</w:t>
      </w:r>
      <w:r w:rsidRPr="003147BD">
        <w:rPr>
          <w:rFonts w:ascii="Arial" w:hAnsi="Arial" w:cs="Arial"/>
          <w:b w:val="0"/>
          <w:sz w:val="22"/>
          <w:szCs w:val="22"/>
        </w:rPr>
        <w:t xml:space="preserve">aire </w:t>
      </w:r>
      <w:r>
        <w:rPr>
          <w:rFonts w:ascii="Arial" w:hAnsi="Arial" w:cs="Arial"/>
          <w:b w:val="0"/>
          <w:sz w:val="22"/>
          <w:szCs w:val="22"/>
        </w:rPr>
        <w:t xml:space="preserve">des </w:t>
      </w:r>
      <w:proofErr w:type="spellStart"/>
      <w:r w:rsidRPr="003147BD">
        <w:rPr>
          <w:rFonts w:ascii="Arial" w:hAnsi="Arial" w:cs="Arial"/>
          <w:b w:val="0"/>
          <w:sz w:val="22"/>
          <w:szCs w:val="22"/>
        </w:rPr>
        <w:t>flyers</w:t>
      </w:r>
      <w:proofErr w:type="spellEnd"/>
      <w:r w:rsidRPr="003147BD">
        <w:rPr>
          <w:rFonts w:ascii="Arial" w:hAnsi="Arial" w:cs="Arial"/>
          <w:b w:val="0"/>
          <w:sz w:val="22"/>
          <w:szCs w:val="22"/>
        </w:rPr>
        <w:t xml:space="preserve"> pour communiquer aux jeunes de </w:t>
      </w:r>
      <w:proofErr w:type="spellStart"/>
      <w:r w:rsidRPr="003147BD">
        <w:rPr>
          <w:rFonts w:ascii="Arial" w:hAnsi="Arial" w:cs="Arial"/>
          <w:b w:val="0"/>
          <w:sz w:val="22"/>
          <w:szCs w:val="22"/>
        </w:rPr>
        <w:t>Vinzieux</w:t>
      </w:r>
      <w:proofErr w:type="spellEnd"/>
      <w:r>
        <w:rPr>
          <w:rFonts w:ascii="Arial" w:hAnsi="Arial" w:cs="Arial"/>
          <w:b w:val="0"/>
          <w:sz w:val="22"/>
          <w:szCs w:val="22"/>
        </w:rPr>
        <w:t>, j</w:t>
      </w:r>
      <w:r w:rsidRPr="003147BD">
        <w:rPr>
          <w:rFonts w:ascii="Arial" w:hAnsi="Arial" w:cs="Arial"/>
          <w:b w:val="0"/>
          <w:sz w:val="22"/>
          <w:szCs w:val="22"/>
        </w:rPr>
        <w:t>ournée</w:t>
      </w:r>
      <w:r>
        <w:rPr>
          <w:rFonts w:ascii="Arial" w:hAnsi="Arial" w:cs="Arial"/>
          <w:b w:val="0"/>
          <w:sz w:val="22"/>
          <w:szCs w:val="22"/>
        </w:rPr>
        <w:t>s</w:t>
      </w:r>
      <w:r w:rsidRPr="003147BD">
        <w:rPr>
          <w:rFonts w:ascii="Arial" w:hAnsi="Arial" w:cs="Arial"/>
          <w:b w:val="0"/>
          <w:sz w:val="22"/>
          <w:szCs w:val="22"/>
        </w:rPr>
        <w:t xml:space="preserve"> éco</w:t>
      </w:r>
      <w:r>
        <w:rPr>
          <w:rFonts w:ascii="Arial" w:hAnsi="Arial" w:cs="Arial"/>
          <w:b w:val="0"/>
          <w:sz w:val="22"/>
          <w:szCs w:val="22"/>
        </w:rPr>
        <w:t>-</w:t>
      </w:r>
      <w:r w:rsidRPr="003147BD">
        <w:rPr>
          <w:rFonts w:ascii="Arial" w:hAnsi="Arial" w:cs="Arial"/>
          <w:b w:val="0"/>
          <w:sz w:val="22"/>
          <w:szCs w:val="22"/>
        </w:rPr>
        <w:t>citoyenne</w:t>
      </w:r>
      <w:r>
        <w:rPr>
          <w:rFonts w:ascii="Arial" w:hAnsi="Arial" w:cs="Arial"/>
          <w:b w:val="0"/>
          <w:sz w:val="22"/>
          <w:szCs w:val="22"/>
        </w:rPr>
        <w:t>s….</w:t>
      </w:r>
    </w:p>
    <w:p w:rsidR="003147BD" w:rsidRDefault="003147BD" w:rsidP="003147BD">
      <w:pPr>
        <w:rPr>
          <w:rFonts w:ascii="Arial" w:hAnsi="Arial" w:cs="Arial"/>
          <w:sz w:val="22"/>
          <w:szCs w:val="20"/>
        </w:rPr>
      </w:pPr>
    </w:p>
    <w:p w:rsidR="003147BD" w:rsidRPr="003147BD" w:rsidRDefault="003147BD" w:rsidP="003147BD">
      <w:pPr>
        <w:rPr>
          <w:rFonts w:ascii="Arial" w:hAnsi="Arial" w:cs="Arial"/>
          <w:b/>
          <w:sz w:val="22"/>
          <w:szCs w:val="20"/>
          <w:u w:val="single"/>
        </w:rPr>
      </w:pPr>
      <w:r w:rsidRPr="003147BD">
        <w:rPr>
          <w:rFonts w:ascii="Arial" w:hAnsi="Arial" w:cs="Arial"/>
          <w:b/>
          <w:sz w:val="22"/>
          <w:szCs w:val="20"/>
          <w:u w:val="single"/>
        </w:rPr>
        <w:t>Vie quotidienne</w:t>
      </w:r>
    </w:p>
    <w:p w:rsidR="003147BD" w:rsidRDefault="003147BD" w:rsidP="003147BD">
      <w:pPr>
        <w:rPr>
          <w:rFonts w:ascii="Arial" w:hAnsi="Arial" w:cs="Arial"/>
          <w:sz w:val="22"/>
          <w:szCs w:val="22"/>
        </w:rPr>
      </w:pPr>
      <w:r w:rsidRPr="003147BD">
        <w:rPr>
          <w:rFonts w:ascii="Arial" w:hAnsi="Arial" w:cs="Arial"/>
          <w:sz w:val="22"/>
          <w:szCs w:val="22"/>
        </w:rPr>
        <w:t xml:space="preserve">Tous les derniers évènements </w:t>
      </w:r>
      <w:r>
        <w:rPr>
          <w:rFonts w:ascii="Arial" w:hAnsi="Arial" w:cs="Arial"/>
          <w:sz w:val="22"/>
          <w:szCs w:val="22"/>
        </w:rPr>
        <w:t xml:space="preserve">ont été un </w:t>
      </w:r>
      <w:r w:rsidRPr="003147BD">
        <w:rPr>
          <w:rFonts w:ascii="Arial" w:hAnsi="Arial" w:cs="Arial"/>
          <w:sz w:val="22"/>
          <w:szCs w:val="22"/>
        </w:rPr>
        <w:t>succès</w:t>
      </w:r>
      <w:r w:rsidR="00EF6E8A">
        <w:rPr>
          <w:rFonts w:ascii="Arial" w:hAnsi="Arial" w:cs="Arial"/>
          <w:sz w:val="22"/>
          <w:szCs w:val="22"/>
        </w:rPr>
        <w:t xml:space="preserve">, beaucoup de monde, retours très positifs : Temps Fort, opération brioches, </w:t>
      </w:r>
      <w:proofErr w:type="spellStart"/>
      <w:r w:rsidR="00EF6E8A">
        <w:rPr>
          <w:rFonts w:ascii="Arial" w:hAnsi="Arial" w:cs="Arial"/>
          <w:sz w:val="22"/>
          <w:szCs w:val="22"/>
        </w:rPr>
        <w:t>castagnade</w:t>
      </w:r>
      <w:proofErr w:type="spellEnd"/>
      <w:r w:rsidR="00EF6E8A">
        <w:rPr>
          <w:rFonts w:ascii="Arial" w:hAnsi="Arial" w:cs="Arial"/>
          <w:sz w:val="22"/>
          <w:szCs w:val="22"/>
        </w:rPr>
        <w:t>, Halloween.</w:t>
      </w:r>
    </w:p>
    <w:p w:rsidR="0053762A" w:rsidRDefault="003147BD" w:rsidP="003147BD">
      <w:pPr>
        <w:rPr>
          <w:rFonts w:ascii="Arial" w:hAnsi="Arial" w:cs="Arial"/>
          <w:sz w:val="22"/>
          <w:szCs w:val="22"/>
        </w:rPr>
      </w:pPr>
      <w:r w:rsidRPr="0053762A">
        <w:rPr>
          <w:rFonts w:ascii="Arial" w:hAnsi="Arial" w:cs="Arial"/>
          <w:sz w:val="22"/>
          <w:szCs w:val="22"/>
          <w:u w:val="single"/>
        </w:rPr>
        <w:t>A venir</w:t>
      </w:r>
      <w:r>
        <w:rPr>
          <w:rFonts w:ascii="Arial" w:hAnsi="Arial" w:cs="Arial"/>
          <w:sz w:val="22"/>
          <w:szCs w:val="22"/>
        </w:rPr>
        <w:t> : 11 novembre</w:t>
      </w:r>
      <w:r w:rsidR="0053762A">
        <w:rPr>
          <w:rFonts w:ascii="Arial" w:hAnsi="Arial" w:cs="Arial"/>
          <w:sz w:val="22"/>
          <w:szCs w:val="22"/>
        </w:rPr>
        <w:t xml:space="preserve"> (achat pour vin d’honneur), </w:t>
      </w:r>
      <w:r w:rsidR="0053762A" w:rsidRPr="003147BD">
        <w:rPr>
          <w:rFonts w:ascii="Arial" w:hAnsi="Arial" w:cs="Arial"/>
          <w:sz w:val="22"/>
          <w:szCs w:val="22"/>
        </w:rPr>
        <w:t>20 novembre</w:t>
      </w:r>
      <w:r w:rsidR="0053762A" w:rsidRPr="003147BD">
        <w:rPr>
          <w:rFonts w:ascii="Arial" w:hAnsi="Arial" w:cs="Arial"/>
          <w:i/>
          <w:iCs/>
          <w:color w:val="7B7B7B"/>
          <w:sz w:val="22"/>
          <w:szCs w:val="22"/>
        </w:rPr>
        <w:t xml:space="preserve"> </w:t>
      </w:r>
      <w:r w:rsidR="0053762A">
        <w:rPr>
          <w:rFonts w:ascii="Arial" w:hAnsi="Arial" w:cs="Arial"/>
          <w:i/>
          <w:iCs/>
          <w:color w:val="7B7B7B"/>
          <w:sz w:val="22"/>
          <w:szCs w:val="22"/>
        </w:rPr>
        <w:t>(</w:t>
      </w:r>
      <w:r w:rsidR="0053762A">
        <w:rPr>
          <w:rFonts w:ascii="Arial" w:hAnsi="Arial" w:cs="Arial"/>
          <w:sz w:val="22"/>
          <w:szCs w:val="22"/>
        </w:rPr>
        <w:t>a</w:t>
      </w:r>
      <w:r w:rsidR="0053762A" w:rsidRPr="003147BD">
        <w:rPr>
          <w:rFonts w:ascii="Arial" w:hAnsi="Arial" w:cs="Arial"/>
          <w:sz w:val="22"/>
          <w:szCs w:val="22"/>
        </w:rPr>
        <w:t xml:space="preserve">telier parents enfants déco </w:t>
      </w:r>
      <w:r w:rsidR="0053762A">
        <w:rPr>
          <w:rFonts w:ascii="Arial" w:hAnsi="Arial" w:cs="Arial"/>
          <w:sz w:val="22"/>
          <w:szCs w:val="22"/>
        </w:rPr>
        <w:t>N</w:t>
      </w:r>
      <w:r w:rsidR="0053762A" w:rsidRPr="003147BD">
        <w:rPr>
          <w:rFonts w:ascii="Arial" w:hAnsi="Arial" w:cs="Arial"/>
          <w:sz w:val="22"/>
          <w:szCs w:val="22"/>
        </w:rPr>
        <w:t>oël</w:t>
      </w:r>
      <w:r w:rsidR="0053762A">
        <w:rPr>
          <w:rFonts w:ascii="Arial" w:hAnsi="Arial" w:cs="Arial"/>
          <w:sz w:val="22"/>
          <w:szCs w:val="22"/>
        </w:rPr>
        <w:t xml:space="preserve">), 26 novembre (accueil des nouveaux habitants, 4 décembre (téléthon, </w:t>
      </w:r>
      <w:proofErr w:type="spellStart"/>
      <w:r w:rsidR="0053762A">
        <w:rPr>
          <w:rFonts w:ascii="Arial" w:hAnsi="Arial" w:cs="Arial"/>
          <w:sz w:val="22"/>
          <w:szCs w:val="22"/>
        </w:rPr>
        <w:t>trail</w:t>
      </w:r>
      <w:proofErr w:type="spellEnd"/>
      <w:r w:rsidR="0053762A">
        <w:rPr>
          <w:rFonts w:ascii="Arial" w:hAnsi="Arial" w:cs="Arial"/>
          <w:sz w:val="22"/>
          <w:szCs w:val="22"/>
        </w:rPr>
        <w:t>),</w:t>
      </w:r>
      <w:r w:rsidR="0053762A" w:rsidRPr="003147BD">
        <w:rPr>
          <w:rFonts w:ascii="Arial" w:hAnsi="Arial" w:cs="Arial"/>
          <w:sz w:val="22"/>
          <w:szCs w:val="22"/>
        </w:rPr>
        <w:t xml:space="preserve"> </w:t>
      </w:r>
      <w:r w:rsidR="0053762A">
        <w:rPr>
          <w:rFonts w:ascii="Arial" w:hAnsi="Arial" w:cs="Arial"/>
          <w:sz w:val="22"/>
          <w:szCs w:val="22"/>
        </w:rPr>
        <w:t>17 décembre (marché de Noël, une dizaine d’exposants)</w:t>
      </w:r>
    </w:p>
    <w:p w:rsidR="003147BD" w:rsidRDefault="0053762A" w:rsidP="00020A51">
      <w:pPr>
        <w:rPr>
          <w:rFonts w:ascii="Arial" w:hAnsi="Arial" w:cs="Arial"/>
          <w:sz w:val="22"/>
          <w:szCs w:val="20"/>
        </w:rPr>
      </w:pPr>
      <w:r>
        <w:rPr>
          <w:rFonts w:ascii="Arial" w:hAnsi="Arial" w:cs="Arial"/>
          <w:sz w:val="22"/>
          <w:szCs w:val="20"/>
          <w:u w:val="single"/>
        </w:rPr>
        <w:t>Lien avec l’AALC :</w:t>
      </w:r>
      <w:r>
        <w:rPr>
          <w:rFonts w:ascii="Arial" w:hAnsi="Arial" w:cs="Arial"/>
          <w:sz w:val="22"/>
          <w:szCs w:val="20"/>
        </w:rPr>
        <w:t xml:space="preserve"> retour sur les réunions Commune/AALC.</w:t>
      </w:r>
    </w:p>
    <w:p w:rsidR="0053762A" w:rsidRPr="0053762A" w:rsidRDefault="0053762A" w:rsidP="00020A51">
      <w:pPr>
        <w:rPr>
          <w:rFonts w:ascii="Arial" w:hAnsi="Arial" w:cs="Arial"/>
          <w:sz w:val="22"/>
          <w:szCs w:val="20"/>
        </w:rPr>
      </w:pPr>
    </w:p>
    <w:p w:rsidR="00020A51" w:rsidRPr="00705868" w:rsidRDefault="00705868" w:rsidP="00020A51">
      <w:pPr>
        <w:rPr>
          <w:rFonts w:ascii="Arial" w:hAnsi="Arial" w:cs="Arial"/>
          <w:bCs/>
          <w:sz w:val="22"/>
          <w:szCs w:val="22"/>
        </w:rPr>
      </w:pPr>
      <w:r w:rsidRPr="0086543C">
        <w:rPr>
          <w:rFonts w:ascii="Arial" w:hAnsi="Arial" w:cs="Arial"/>
          <w:sz w:val="22"/>
          <w:szCs w:val="20"/>
          <w:u w:val="single"/>
        </w:rPr>
        <w:t>Délibération 2021-</w:t>
      </w:r>
      <w:r w:rsidR="008766C6">
        <w:rPr>
          <w:rFonts w:ascii="Arial" w:hAnsi="Arial" w:cs="Arial"/>
          <w:sz w:val="22"/>
          <w:szCs w:val="20"/>
          <w:u w:val="single"/>
        </w:rPr>
        <w:t>18</w:t>
      </w:r>
      <w:r w:rsidRPr="0086543C">
        <w:rPr>
          <w:rFonts w:ascii="Arial" w:hAnsi="Arial" w:cs="Arial"/>
          <w:sz w:val="22"/>
          <w:szCs w:val="20"/>
        </w:rPr>
        <w:t xml:space="preserve"> : </w:t>
      </w:r>
      <w:r w:rsidR="00020A51" w:rsidRPr="00705868">
        <w:rPr>
          <w:rFonts w:ascii="Arial" w:hAnsi="Arial" w:cs="Arial"/>
          <w:b/>
          <w:bCs/>
          <w:sz w:val="22"/>
          <w:szCs w:val="22"/>
          <w:u w:val="single"/>
        </w:rPr>
        <w:t>Objet</w:t>
      </w:r>
      <w:proofErr w:type="gramStart"/>
      <w:r w:rsidR="00020A51" w:rsidRPr="00705868">
        <w:rPr>
          <w:rFonts w:ascii="Arial" w:hAnsi="Arial" w:cs="Arial"/>
          <w:b/>
          <w:bCs/>
          <w:sz w:val="22"/>
          <w:szCs w:val="22"/>
          <w:u w:val="single"/>
        </w:rPr>
        <w:t>:</w:t>
      </w:r>
      <w:r w:rsidR="00020A51" w:rsidRPr="00705868">
        <w:rPr>
          <w:rFonts w:ascii="Arial" w:hAnsi="Arial" w:cs="Arial"/>
          <w:b/>
          <w:bCs/>
          <w:sz w:val="22"/>
          <w:szCs w:val="22"/>
        </w:rPr>
        <w:t xml:space="preserve">  Mise</w:t>
      </w:r>
      <w:proofErr w:type="gramEnd"/>
      <w:r w:rsidR="00020A51" w:rsidRPr="00705868">
        <w:rPr>
          <w:rFonts w:ascii="Arial" w:hAnsi="Arial" w:cs="Arial"/>
          <w:b/>
          <w:bCs/>
          <w:sz w:val="22"/>
          <w:szCs w:val="22"/>
        </w:rPr>
        <w:t xml:space="preserve"> à disposition de la </w:t>
      </w:r>
      <w:r w:rsidR="00020A51" w:rsidRPr="008766C6">
        <w:rPr>
          <w:rFonts w:ascii="Arial" w:hAnsi="Arial" w:cs="Arial"/>
          <w:b/>
          <w:bCs/>
          <w:sz w:val="22"/>
          <w:szCs w:val="22"/>
        </w:rPr>
        <w:t>maison des associations</w:t>
      </w:r>
      <w:r w:rsidRPr="008766C6">
        <w:rPr>
          <w:rFonts w:ascii="Arial" w:hAnsi="Arial" w:cs="Arial"/>
          <w:b/>
          <w:bCs/>
          <w:sz w:val="22"/>
          <w:szCs w:val="22"/>
        </w:rPr>
        <w:t xml:space="preserve"> ou ancienne école</w:t>
      </w:r>
      <w:r w:rsidR="00020A51" w:rsidRPr="008766C6">
        <w:rPr>
          <w:rFonts w:ascii="Arial" w:hAnsi="Arial" w:cs="Arial"/>
          <w:b/>
          <w:bCs/>
          <w:sz w:val="22"/>
          <w:szCs w:val="22"/>
        </w:rPr>
        <w:t>.</w:t>
      </w:r>
      <w:r w:rsidR="00020A51" w:rsidRPr="00705868">
        <w:rPr>
          <w:rFonts w:ascii="Arial" w:hAnsi="Arial" w:cs="Arial"/>
          <w:b/>
          <w:bCs/>
          <w:sz w:val="22"/>
          <w:szCs w:val="22"/>
        </w:rPr>
        <w:t xml:space="preserve">  </w:t>
      </w:r>
    </w:p>
    <w:p w:rsidR="00020A51" w:rsidRPr="00705868" w:rsidRDefault="00020A51" w:rsidP="00020A51">
      <w:pPr>
        <w:jc w:val="both"/>
        <w:rPr>
          <w:rFonts w:ascii="Arial" w:hAnsi="Arial" w:cs="Arial"/>
          <w:b/>
          <w:bCs/>
          <w:color w:val="000000"/>
          <w:sz w:val="22"/>
          <w:szCs w:val="22"/>
          <w:u w:val="single"/>
        </w:rPr>
      </w:pPr>
    </w:p>
    <w:p w:rsidR="008766C6" w:rsidRDefault="008766C6" w:rsidP="008766C6">
      <w:pPr>
        <w:widowControl w:val="0"/>
        <w:tabs>
          <w:tab w:val="left" w:pos="10890"/>
        </w:tabs>
        <w:autoSpaceDE w:val="0"/>
        <w:autoSpaceDN w:val="0"/>
        <w:adjustRightInd w:val="0"/>
        <w:rPr>
          <w:rFonts w:ascii="Arial" w:hAnsi="Arial" w:cs="Arial"/>
          <w:sz w:val="22"/>
          <w:szCs w:val="22"/>
        </w:rPr>
      </w:pPr>
      <w:r w:rsidRPr="00705868">
        <w:rPr>
          <w:rFonts w:ascii="Arial" w:hAnsi="Arial" w:cs="Arial"/>
          <w:sz w:val="22"/>
          <w:szCs w:val="22"/>
        </w:rPr>
        <w:t>Monsieur le Maire expose au Conseil Municipal qu</w:t>
      </w:r>
      <w:r>
        <w:rPr>
          <w:rFonts w:ascii="Arial" w:hAnsi="Arial" w:cs="Arial"/>
          <w:sz w:val="22"/>
          <w:szCs w:val="22"/>
        </w:rPr>
        <w:t>’il convient de mettre à jour le règlement intérieur</w:t>
      </w:r>
    </w:p>
    <w:p w:rsidR="008766C6" w:rsidRPr="00705868" w:rsidRDefault="008766C6" w:rsidP="008766C6">
      <w:pPr>
        <w:widowControl w:val="0"/>
        <w:tabs>
          <w:tab w:val="left" w:pos="10890"/>
        </w:tabs>
        <w:autoSpaceDE w:val="0"/>
        <w:autoSpaceDN w:val="0"/>
        <w:adjustRightInd w:val="0"/>
        <w:rPr>
          <w:rFonts w:ascii="Arial" w:hAnsi="Arial" w:cs="Arial"/>
          <w:i/>
          <w:sz w:val="22"/>
          <w:szCs w:val="22"/>
        </w:rPr>
      </w:pPr>
      <w:proofErr w:type="gramStart"/>
      <w:r>
        <w:rPr>
          <w:rFonts w:ascii="Arial" w:hAnsi="Arial" w:cs="Arial"/>
          <w:sz w:val="22"/>
          <w:szCs w:val="22"/>
        </w:rPr>
        <w:t>et</w:t>
      </w:r>
      <w:proofErr w:type="gramEnd"/>
      <w:r>
        <w:rPr>
          <w:rFonts w:ascii="Arial" w:hAnsi="Arial" w:cs="Arial"/>
          <w:sz w:val="22"/>
          <w:szCs w:val="22"/>
        </w:rPr>
        <w:t xml:space="preserve"> les co</w:t>
      </w:r>
      <w:r w:rsidRPr="00705868">
        <w:rPr>
          <w:rFonts w:ascii="Arial" w:hAnsi="Arial" w:cs="Arial"/>
          <w:sz w:val="22"/>
          <w:szCs w:val="22"/>
        </w:rPr>
        <w:t xml:space="preserve">nditions de mise à disposition de la </w:t>
      </w:r>
      <w:r w:rsidRPr="00287885">
        <w:rPr>
          <w:rFonts w:ascii="Arial" w:hAnsi="Arial" w:cs="Arial"/>
          <w:sz w:val="22"/>
          <w:szCs w:val="22"/>
        </w:rPr>
        <w:t>maison des associations</w:t>
      </w:r>
      <w:r>
        <w:rPr>
          <w:rFonts w:ascii="Arial" w:hAnsi="Arial" w:cs="Arial"/>
          <w:sz w:val="22"/>
          <w:szCs w:val="22"/>
        </w:rPr>
        <w:t>.</w:t>
      </w:r>
    </w:p>
    <w:p w:rsidR="008766C6" w:rsidRDefault="008766C6" w:rsidP="008766C6">
      <w:pPr>
        <w:widowControl w:val="0"/>
        <w:tabs>
          <w:tab w:val="left" w:pos="10890"/>
        </w:tabs>
        <w:autoSpaceDE w:val="0"/>
        <w:autoSpaceDN w:val="0"/>
        <w:adjustRightInd w:val="0"/>
        <w:rPr>
          <w:rFonts w:ascii="Arial" w:hAnsi="Arial" w:cs="Arial"/>
          <w:sz w:val="22"/>
          <w:szCs w:val="22"/>
        </w:rPr>
      </w:pPr>
      <w:r w:rsidRPr="00705868">
        <w:rPr>
          <w:rFonts w:ascii="Arial" w:hAnsi="Arial" w:cs="Arial"/>
          <w:sz w:val="22"/>
          <w:szCs w:val="22"/>
        </w:rPr>
        <w:t xml:space="preserve">Il demande de bien vouloir donner un avis sur le projet de règlement intérieur </w:t>
      </w:r>
      <w:r>
        <w:rPr>
          <w:rFonts w:ascii="Arial" w:hAnsi="Arial" w:cs="Arial"/>
          <w:sz w:val="22"/>
          <w:szCs w:val="22"/>
        </w:rPr>
        <w:t>proposé ainsi que sur</w:t>
      </w:r>
    </w:p>
    <w:p w:rsidR="008766C6" w:rsidRPr="00705868" w:rsidRDefault="008766C6" w:rsidP="008766C6">
      <w:pPr>
        <w:widowControl w:val="0"/>
        <w:tabs>
          <w:tab w:val="left" w:pos="10890"/>
        </w:tabs>
        <w:autoSpaceDE w:val="0"/>
        <w:autoSpaceDN w:val="0"/>
        <w:adjustRightInd w:val="0"/>
        <w:rPr>
          <w:rFonts w:ascii="Arial" w:hAnsi="Arial" w:cs="Arial"/>
          <w:sz w:val="22"/>
          <w:szCs w:val="22"/>
        </w:rPr>
      </w:pPr>
      <w:proofErr w:type="gramStart"/>
      <w:r>
        <w:rPr>
          <w:rFonts w:ascii="Arial" w:hAnsi="Arial" w:cs="Arial"/>
          <w:sz w:val="22"/>
          <w:szCs w:val="22"/>
        </w:rPr>
        <w:t>les</w:t>
      </w:r>
      <w:proofErr w:type="gramEnd"/>
      <w:r>
        <w:rPr>
          <w:rFonts w:ascii="Arial" w:hAnsi="Arial" w:cs="Arial"/>
          <w:sz w:val="22"/>
          <w:szCs w:val="22"/>
        </w:rPr>
        <w:t xml:space="preserve"> tarifs à valider.</w:t>
      </w:r>
    </w:p>
    <w:p w:rsidR="008766C6" w:rsidRDefault="008766C6" w:rsidP="008766C6">
      <w:pPr>
        <w:widowControl w:val="0"/>
        <w:tabs>
          <w:tab w:val="left" w:pos="10890"/>
        </w:tabs>
        <w:autoSpaceDE w:val="0"/>
        <w:autoSpaceDN w:val="0"/>
        <w:adjustRightInd w:val="0"/>
        <w:rPr>
          <w:rFonts w:ascii="Arial" w:hAnsi="Arial" w:cs="Arial"/>
          <w:sz w:val="22"/>
          <w:szCs w:val="22"/>
        </w:rPr>
      </w:pPr>
      <w:r w:rsidRPr="00705868">
        <w:rPr>
          <w:rFonts w:ascii="Arial" w:hAnsi="Arial" w:cs="Arial"/>
          <w:sz w:val="22"/>
          <w:szCs w:val="22"/>
          <w:u w:val="single"/>
        </w:rPr>
        <w:t>Le Conseil Municipal</w:t>
      </w:r>
      <w:r w:rsidRPr="00065E6E">
        <w:rPr>
          <w:rFonts w:ascii="Arial" w:hAnsi="Arial" w:cs="Arial"/>
          <w:sz w:val="22"/>
          <w:szCs w:val="22"/>
        </w:rPr>
        <w:t>,  après en avoir délibéré</w:t>
      </w:r>
      <w:r>
        <w:rPr>
          <w:rFonts w:ascii="Arial" w:hAnsi="Arial" w:cs="Arial"/>
          <w:sz w:val="22"/>
          <w:szCs w:val="22"/>
        </w:rPr>
        <w:t>,</w:t>
      </w:r>
      <w:r w:rsidRPr="00065E6E">
        <w:rPr>
          <w:rFonts w:ascii="Arial" w:hAnsi="Arial" w:cs="Arial"/>
          <w:sz w:val="22"/>
          <w:szCs w:val="22"/>
        </w:rPr>
        <w:t xml:space="preserve"> à l’unanimité : </w:t>
      </w:r>
    </w:p>
    <w:p w:rsidR="008766C6" w:rsidRDefault="008766C6" w:rsidP="008766C6">
      <w:pPr>
        <w:widowControl w:val="0"/>
        <w:tabs>
          <w:tab w:val="left" w:pos="10890"/>
        </w:tabs>
        <w:autoSpaceDE w:val="0"/>
        <w:autoSpaceDN w:val="0"/>
        <w:adjustRightInd w:val="0"/>
        <w:rPr>
          <w:rFonts w:ascii="Arial" w:hAnsi="Arial" w:cs="Arial"/>
          <w:sz w:val="22"/>
          <w:szCs w:val="22"/>
        </w:rPr>
      </w:pPr>
      <w:r w:rsidRPr="00065E6E">
        <w:rPr>
          <w:rFonts w:ascii="Arial" w:hAnsi="Arial" w:cs="Arial"/>
          <w:sz w:val="22"/>
          <w:szCs w:val="22"/>
        </w:rPr>
        <w:t xml:space="preserve">Considérant la nécessité d’un règlement favorisant le bon fonctionnement </w:t>
      </w:r>
      <w:r>
        <w:rPr>
          <w:rFonts w:ascii="Arial" w:hAnsi="Arial" w:cs="Arial"/>
          <w:sz w:val="22"/>
          <w:szCs w:val="22"/>
        </w:rPr>
        <w:t>et l’utilisation de ce bâtiment,</w:t>
      </w:r>
    </w:p>
    <w:p w:rsidR="008766C6" w:rsidRPr="00705868" w:rsidRDefault="008766C6" w:rsidP="008766C6">
      <w:pPr>
        <w:numPr>
          <w:ilvl w:val="0"/>
          <w:numId w:val="17"/>
        </w:numPr>
        <w:jc w:val="both"/>
        <w:rPr>
          <w:rFonts w:ascii="Arial" w:hAnsi="Arial" w:cs="Arial"/>
          <w:b/>
          <w:sz w:val="22"/>
          <w:szCs w:val="20"/>
        </w:rPr>
      </w:pPr>
      <w:r w:rsidRPr="00705868">
        <w:rPr>
          <w:rFonts w:ascii="Arial" w:hAnsi="Arial" w:cs="Arial"/>
          <w:b/>
          <w:sz w:val="22"/>
          <w:szCs w:val="20"/>
        </w:rPr>
        <w:t xml:space="preserve">APPROUVE </w:t>
      </w:r>
      <w:r w:rsidRPr="00705868">
        <w:rPr>
          <w:rFonts w:ascii="Arial" w:hAnsi="Arial" w:cs="Arial"/>
          <w:sz w:val="22"/>
          <w:szCs w:val="20"/>
        </w:rPr>
        <w:t>le règlement intérieur présenté,</w:t>
      </w:r>
    </w:p>
    <w:p w:rsidR="008766C6" w:rsidRPr="00287885" w:rsidRDefault="008766C6" w:rsidP="008766C6">
      <w:pPr>
        <w:numPr>
          <w:ilvl w:val="0"/>
          <w:numId w:val="17"/>
        </w:numPr>
        <w:jc w:val="both"/>
        <w:rPr>
          <w:rFonts w:ascii="Arial" w:hAnsi="Arial" w:cs="Arial"/>
          <w:b/>
          <w:sz w:val="22"/>
          <w:szCs w:val="22"/>
        </w:rPr>
      </w:pPr>
      <w:r w:rsidRPr="004D654C">
        <w:rPr>
          <w:rFonts w:ascii="Arial" w:hAnsi="Arial" w:cs="Arial"/>
          <w:b/>
          <w:sz w:val="22"/>
          <w:szCs w:val="22"/>
        </w:rPr>
        <w:t>APPROUVE</w:t>
      </w:r>
      <w:r w:rsidRPr="004D654C">
        <w:rPr>
          <w:rFonts w:ascii="Arial" w:hAnsi="Arial" w:cs="Arial"/>
          <w:sz w:val="22"/>
          <w:szCs w:val="22"/>
        </w:rPr>
        <w:t xml:space="preserve"> la mise à disposition gratuite des locaux évoqués pour les </w:t>
      </w:r>
      <w:r>
        <w:rPr>
          <w:rFonts w:ascii="Arial" w:hAnsi="Arial" w:cs="Arial"/>
          <w:sz w:val="22"/>
          <w:szCs w:val="22"/>
        </w:rPr>
        <w:t xml:space="preserve">associations et les </w:t>
      </w:r>
    </w:p>
    <w:p w:rsidR="008766C6" w:rsidRDefault="008766C6" w:rsidP="008766C6">
      <w:pPr>
        <w:numPr>
          <w:ilvl w:val="0"/>
          <w:numId w:val="17"/>
        </w:numPr>
        <w:jc w:val="both"/>
        <w:rPr>
          <w:rFonts w:ascii="Arial" w:hAnsi="Arial" w:cs="Arial"/>
          <w:b/>
          <w:sz w:val="22"/>
          <w:szCs w:val="22"/>
        </w:rPr>
      </w:pPr>
      <w:r w:rsidRPr="00287885">
        <w:rPr>
          <w:rFonts w:ascii="Arial" w:hAnsi="Arial" w:cs="Arial"/>
          <w:sz w:val="22"/>
          <w:szCs w:val="22"/>
        </w:rPr>
        <w:t>événements à but non-lucratifs,</w:t>
      </w:r>
    </w:p>
    <w:p w:rsidR="008766C6" w:rsidRPr="00287885" w:rsidRDefault="008766C6" w:rsidP="008766C6">
      <w:pPr>
        <w:numPr>
          <w:ilvl w:val="0"/>
          <w:numId w:val="17"/>
        </w:numPr>
        <w:jc w:val="both"/>
        <w:rPr>
          <w:rFonts w:ascii="Arial" w:hAnsi="Arial" w:cs="Arial"/>
          <w:b/>
          <w:sz w:val="22"/>
          <w:szCs w:val="22"/>
        </w:rPr>
      </w:pPr>
      <w:r w:rsidRPr="00287885">
        <w:rPr>
          <w:rFonts w:ascii="Arial" w:hAnsi="Arial" w:cs="Arial"/>
          <w:b/>
          <w:sz w:val="22"/>
          <w:szCs w:val="22"/>
        </w:rPr>
        <w:t>PRECISE</w:t>
      </w:r>
      <w:r w:rsidRPr="00287885">
        <w:rPr>
          <w:rFonts w:ascii="Arial" w:hAnsi="Arial" w:cs="Arial"/>
          <w:sz w:val="22"/>
          <w:szCs w:val="22"/>
        </w:rPr>
        <w:t xml:space="preserve"> que l’occupation des locaux ne sera autorisée qu’après signature du règlement et </w:t>
      </w:r>
    </w:p>
    <w:p w:rsidR="008766C6" w:rsidRDefault="008766C6" w:rsidP="008766C6">
      <w:pPr>
        <w:ind w:left="720"/>
        <w:jc w:val="both"/>
        <w:rPr>
          <w:rFonts w:ascii="Arial" w:hAnsi="Arial" w:cs="Arial"/>
          <w:b/>
          <w:sz w:val="22"/>
          <w:szCs w:val="22"/>
        </w:rPr>
      </w:pPr>
      <w:proofErr w:type="gramStart"/>
      <w:r w:rsidRPr="00287885">
        <w:rPr>
          <w:rFonts w:ascii="Arial" w:hAnsi="Arial" w:cs="Arial"/>
          <w:sz w:val="22"/>
          <w:szCs w:val="22"/>
        </w:rPr>
        <w:t>remise</w:t>
      </w:r>
      <w:proofErr w:type="gramEnd"/>
      <w:r w:rsidRPr="00287885">
        <w:rPr>
          <w:rFonts w:ascii="Arial" w:hAnsi="Arial" w:cs="Arial"/>
          <w:sz w:val="22"/>
          <w:szCs w:val="22"/>
        </w:rPr>
        <w:t xml:space="preserve"> en mairie des documents demandés,  </w:t>
      </w:r>
    </w:p>
    <w:p w:rsidR="008766C6" w:rsidRPr="00287885" w:rsidRDefault="008766C6" w:rsidP="008766C6">
      <w:pPr>
        <w:numPr>
          <w:ilvl w:val="0"/>
          <w:numId w:val="17"/>
        </w:numPr>
        <w:jc w:val="both"/>
        <w:rPr>
          <w:rFonts w:ascii="Arial" w:hAnsi="Arial" w:cs="Arial"/>
          <w:b/>
          <w:sz w:val="22"/>
          <w:szCs w:val="22"/>
        </w:rPr>
      </w:pPr>
      <w:r w:rsidRPr="00287885">
        <w:rPr>
          <w:rFonts w:ascii="Arial" w:hAnsi="Arial" w:cs="Arial"/>
          <w:b/>
          <w:sz w:val="22"/>
          <w:szCs w:val="22"/>
        </w:rPr>
        <w:t>FIXE</w:t>
      </w:r>
      <w:r w:rsidRPr="00287885">
        <w:rPr>
          <w:rFonts w:ascii="Arial" w:hAnsi="Arial" w:cs="Arial"/>
          <w:sz w:val="22"/>
          <w:szCs w:val="22"/>
        </w:rPr>
        <w:t xml:space="preserve"> ainsi que suit les tarifs de location de la maison des associations et le montant de</w:t>
      </w:r>
      <w:r>
        <w:rPr>
          <w:rFonts w:ascii="Arial" w:hAnsi="Arial" w:cs="Arial"/>
          <w:sz w:val="22"/>
          <w:szCs w:val="22"/>
        </w:rPr>
        <w:t xml:space="preserve"> la</w:t>
      </w:r>
    </w:p>
    <w:p w:rsidR="008766C6" w:rsidRDefault="008766C6" w:rsidP="008766C6">
      <w:pPr>
        <w:ind w:left="720"/>
        <w:jc w:val="both"/>
        <w:rPr>
          <w:rFonts w:ascii="Arial" w:hAnsi="Arial" w:cs="Arial"/>
          <w:sz w:val="22"/>
          <w:szCs w:val="22"/>
        </w:rPr>
      </w:pPr>
      <w:proofErr w:type="gramStart"/>
      <w:r>
        <w:rPr>
          <w:rFonts w:ascii="Arial" w:hAnsi="Arial" w:cs="Arial"/>
          <w:sz w:val="22"/>
          <w:szCs w:val="22"/>
        </w:rPr>
        <w:t>c</w:t>
      </w:r>
      <w:r w:rsidRPr="00287885">
        <w:rPr>
          <w:rFonts w:ascii="Arial" w:hAnsi="Arial" w:cs="Arial"/>
          <w:sz w:val="22"/>
          <w:szCs w:val="22"/>
        </w:rPr>
        <w:t>aution</w:t>
      </w:r>
      <w:proofErr w:type="gramEnd"/>
      <w:r>
        <w:rPr>
          <w:rFonts w:ascii="Arial" w:hAnsi="Arial" w:cs="Arial"/>
          <w:sz w:val="22"/>
          <w:szCs w:val="22"/>
        </w:rPr>
        <w:t> pour les événements privés ou à but lucratif:</w:t>
      </w:r>
    </w:p>
    <w:p w:rsidR="008766C6" w:rsidRPr="00287885" w:rsidRDefault="008766C6" w:rsidP="008766C6">
      <w:pPr>
        <w:ind w:left="720"/>
        <w:jc w:val="both"/>
        <w:rPr>
          <w:rFonts w:ascii="Arial" w:hAnsi="Arial" w:cs="Arial"/>
          <w:b/>
          <w:sz w:val="22"/>
          <w:szCs w:val="22"/>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6"/>
        <w:gridCol w:w="2127"/>
        <w:gridCol w:w="2268"/>
        <w:gridCol w:w="1610"/>
      </w:tblGrid>
      <w:tr w:rsidR="008766C6" w:rsidRPr="0083525B" w:rsidTr="00715EDA">
        <w:tc>
          <w:tcPr>
            <w:tcW w:w="3256" w:type="dxa"/>
          </w:tcPr>
          <w:p w:rsidR="008766C6" w:rsidRPr="0083525B" w:rsidRDefault="008766C6" w:rsidP="00715EDA">
            <w:pPr>
              <w:pStyle w:val="Paragraphedeliste"/>
              <w:widowControl w:val="0"/>
              <w:tabs>
                <w:tab w:val="left" w:pos="10890"/>
              </w:tabs>
              <w:autoSpaceDE w:val="0"/>
              <w:autoSpaceDN w:val="0"/>
              <w:adjustRightInd w:val="0"/>
              <w:ind w:left="0"/>
              <w:jc w:val="center"/>
              <w:rPr>
                <w:rFonts w:ascii="Arial" w:hAnsi="Arial" w:cs="Arial"/>
                <w:b/>
              </w:rPr>
            </w:pPr>
            <w:r w:rsidRPr="0083525B">
              <w:rPr>
                <w:rFonts w:ascii="Arial" w:hAnsi="Arial" w:cs="Arial"/>
                <w:b/>
              </w:rPr>
              <w:t>Demandeurs</w:t>
            </w:r>
          </w:p>
        </w:tc>
        <w:tc>
          <w:tcPr>
            <w:tcW w:w="2127" w:type="dxa"/>
          </w:tcPr>
          <w:p w:rsidR="008766C6" w:rsidRPr="0083525B" w:rsidRDefault="008766C6" w:rsidP="00715EDA">
            <w:pPr>
              <w:pStyle w:val="Paragraphedeliste"/>
              <w:widowControl w:val="0"/>
              <w:tabs>
                <w:tab w:val="left" w:pos="10890"/>
              </w:tabs>
              <w:autoSpaceDE w:val="0"/>
              <w:autoSpaceDN w:val="0"/>
              <w:adjustRightInd w:val="0"/>
              <w:ind w:left="0"/>
              <w:jc w:val="center"/>
              <w:rPr>
                <w:rFonts w:ascii="Arial" w:hAnsi="Arial" w:cs="Arial"/>
                <w:b/>
              </w:rPr>
            </w:pPr>
            <w:r w:rsidRPr="0083525B">
              <w:rPr>
                <w:rFonts w:ascii="Arial" w:hAnsi="Arial" w:cs="Arial"/>
                <w:b/>
              </w:rPr>
              <w:t>Octobre à mars</w:t>
            </w:r>
          </w:p>
        </w:tc>
        <w:tc>
          <w:tcPr>
            <w:tcW w:w="2268" w:type="dxa"/>
          </w:tcPr>
          <w:p w:rsidR="008766C6" w:rsidRPr="0083525B" w:rsidRDefault="008766C6" w:rsidP="00715EDA">
            <w:pPr>
              <w:pStyle w:val="Paragraphedeliste"/>
              <w:widowControl w:val="0"/>
              <w:tabs>
                <w:tab w:val="left" w:pos="10890"/>
              </w:tabs>
              <w:autoSpaceDE w:val="0"/>
              <w:autoSpaceDN w:val="0"/>
              <w:adjustRightInd w:val="0"/>
              <w:ind w:left="0"/>
              <w:jc w:val="center"/>
              <w:rPr>
                <w:rFonts w:ascii="Arial" w:hAnsi="Arial" w:cs="Arial"/>
                <w:b/>
              </w:rPr>
            </w:pPr>
            <w:r w:rsidRPr="0083525B">
              <w:rPr>
                <w:rFonts w:ascii="Arial" w:hAnsi="Arial" w:cs="Arial"/>
                <w:b/>
              </w:rPr>
              <w:t>Avril à septembre</w:t>
            </w:r>
          </w:p>
        </w:tc>
        <w:tc>
          <w:tcPr>
            <w:tcW w:w="1610" w:type="dxa"/>
          </w:tcPr>
          <w:p w:rsidR="008766C6" w:rsidRPr="0083525B" w:rsidRDefault="008766C6" w:rsidP="00715EDA">
            <w:pPr>
              <w:pStyle w:val="Paragraphedeliste"/>
              <w:widowControl w:val="0"/>
              <w:tabs>
                <w:tab w:val="left" w:pos="10890"/>
              </w:tabs>
              <w:autoSpaceDE w:val="0"/>
              <w:autoSpaceDN w:val="0"/>
              <w:adjustRightInd w:val="0"/>
              <w:ind w:left="0"/>
              <w:jc w:val="center"/>
              <w:rPr>
                <w:rFonts w:ascii="Arial" w:hAnsi="Arial" w:cs="Arial"/>
                <w:b/>
              </w:rPr>
            </w:pPr>
            <w:r w:rsidRPr="0083525B">
              <w:rPr>
                <w:rFonts w:ascii="Arial" w:hAnsi="Arial" w:cs="Arial"/>
                <w:b/>
              </w:rPr>
              <w:t>Caution</w:t>
            </w:r>
          </w:p>
        </w:tc>
      </w:tr>
      <w:tr w:rsidR="008766C6" w:rsidRPr="0083525B" w:rsidTr="00715EDA">
        <w:tc>
          <w:tcPr>
            <w:tcW w:w="3256" w:type="dxa"/>
          </w:tcPr>
          <w:p w:rsidR="008766C6" w:rsidRPr="0083525B" w:rsidRDefault="008766C6" w:rsidP="00715EDA">
            <w:pPr>
              <w:pStyle w:val="Paragraphedeliste"/>
              <w:widowControl w:val="0"/>
              <w:tabs>
                <w:tab w:val="left" w:pos="10890"/>
              </w:tabs>
              <w:autoSpaceDE w:val="0"/>
              <w:autoSpaceDN w:val="0"/>
              <w:adjustRightInd w:val="0"/>
              <w:ind w:left="0"/>
              <w:rPr>
                <w:rFonts w:ascii="Arial" w:hAnsi="Arial" w:cs="Arial"/>
              </w:rPr>
            </w:pPr>
            <w:r w:rsidRPr="0083525B">
              <w:rPr>
                <w:rFonts w:ascii="Arial" w:hAnsi="Arial" w:cs="Arial"/>
              </w:rPr>
              <w:t xml:space="preserve">Domiciliés à </w:t>
            </w:r>
            <w:proofErr w:type="spellStart"/>
            <w:r w:rsidRPr="0083525B">
              <w:rPr>
                <w:rFonts w:ascii="Arial" w:hAnsi="Arial" w:cs="Arial"/>
              </w:rPr>
              <w:t>Vinzieux</w:t>
            </w:r>
            <w:proofErr w:type="spellEnd"/>
          </w:p>
        </w:tc>
        <w:tc>
          <w:tcPr>
            <w:tcW w:w="2127" w:type="dxa"/>
          </w:tcPr>
          <w:p w:rsidR="008766C6" w:rsidRPr="0083525B" w:rsidRDefault="008766C6" w:rsidP="00715EDA">
            <w:pPr>
              <w:pStyle w:val="Paragraphedeliste"/>
              <w:widowControl w:val="0"/>
              <w:tabs>
                <w:tab w:val="left" w:pos="10890"/>
              </w:tabs>
              <w:autoSpaceDE w:val="0"/>
              <w:autoSpaceDN w:val="0"/>
              <w:adjustRightInd w:val="0"/>
              <w:ind w:left="0"/>
              <w:jc w:val="center"/>
              <w:rPr>
                <w:rFonts w:ascii="Arial" w:hAnsi="Arial" w:cs="Arial"/>
              </w:rPr>
            </w:pPr>
            <w:r w:rsidRPr="0083525B">
              <w:rPr>
                <w:rFonts w:ascii="Arial" w:hAnsi="Arial" w:cs="Arial"/>
              </w:rPr>
              <w:t>130 €</w:t>
            </w:r>
          </w:p>
        </w:tc>
        <w:tc>
          <w:tcPr>
            <w:tcW w:w="2268" w:type="dxa"/>
          </w:tcPr>
          <w:p w:rsidR="008766C6" w:rsidRPr="0083525B" w:rsidRDefault="008766C6" w:rsidP="00715EDA">
            <w:pPr>
              <w:pStyle w:val="Paragraphedeliste"/>
              <w:widowControl w:val="0"/>
              <w:tabs>
                <w:tab w:val="left" w:pos="10890"/>
              </w:tabs>
              <w:autoSpaceDE w:val="0"/>
              <w:autoSpaceDN w:val="0"/>
              <w:adjustRightInd w:val="0"/>
              <w:ind w:left="0"/>
              <w:jc w:val="center"/>
              <w:rPr>
                <w:rFonts w:ascii="Arial" w:hAnsi="Arial" w:cs="Arial"/>
              </w:rPr>
            </w:pPr>
            <w:r w:rsidRPr="0083525B">
              <w:rPr>
                <w:rFonts w:ascii="Arial" w:hAnsi="Arial" w:cs="Arial"/>
              </w:rPr>
              <w:t>100 €</w:t>
            </w:r>
          </w:p>
        </w:tc>
        <w:tc>
          <w:tcPr>
            <w:tcW w:w="1610" w:type="dxa"/>
          </w:tcPr>
          <w:p w:rsidR="008766C6" w:rsidRPr="0083525B" w:rsidRDefault="008766C6" w:rsidP="00715EDA">
            <w:pPr>
              <w:pStyle w:val="Paragraphedeliste"/>
              <w:widowControl w:val="0"/>
              <w:tabs>
                <w:tab w:val="left" w:pos="10890"/>
              </w:tabs>
              <w:autoSpaceDE w:val="0"/>
              <w:autoSpaceDN w:val="0"/>
              <w:adjustRightInd w:val="0"/>
              <w:ind w:left="0"/>
              <w:jc w:val="center"/>
              <w:rPr>
                <w:rFonts w:ascii="Arial" w:hAnsi="Arial" w:cs="Arial"/>
              </w:rPr>
            </w:pPr>
            <w:r w:rsidRPr="0083525B">
              <w:rPr>
                <w:rFonts w:ascii="Arial" w:hAnsi="Arial" w:cs="Arial"/>
              </w:rPr>
              <w:t>500 €</w:t>
            </w:r>
          </w:p>
        </w:tc>
      </w:tr>
      <w:tr w:rsidR="008766C6" w:rsidRPr="0083525B" w:rsidTr="00715EDA">
        <w:tc>
          <w:tcPr>
            <w:tcW w:w="3256" w:type="dxa"/>
          </w:tcPr>
          <w:p w:rsidR="008766C6" w:rsidRPr="0083525B" w:rsidRDefault="008766C6" w:rsidP="00715EDA">
            <w:pPr>
              <w:pStyle w:val="Paragraphedeliste"/>
              <w:widowControl w:val="0"/>
              <w:tabs>
                <w:tab w:val="left" w:pos="10890"/>
              </w:tabs>
              <w:autoSpaceDE w:val="0"/>
              <w:autoSpaceDN w:val="0"/>
              <w:adjustRightInd w:val="0"/>
              <w:ind w:left="0"/>
              <w:rPr>
                <w:rFonts w:ascii="Arial" w:hAnsi="Arial" w:cs="Arial"/>
              </w:rPr>
            </w:pPr>
            <w:r w:rsidRPr="0083525B">
              <w:rPr>
                <w:rFonts w:ascii="Arial" w:hAnsi="Arial" w:cs="Arial"/>
              </w:rPr>
              <w:t xml:space="preserve">Non domiciliés à </w:t>
            </w:r>
            <w:proofErr w:type="spellStart"/>
            <w:r w:rsidRPr="0083525B">
              <w:rPr>
                <w:rFonts w:ascii="Arial" w:hAnsi="Arial" w:cs="Arial"/>
              </w:rPr>
              <w:t>Vinzieux</w:t>
            </w:r>
            <w:proofErr w:type="spellEnd"/>
          </w:p>
        </w:tc>
        <w:tc>
          <w:tcPr>
            <w:tcW w:w="2127" w:type="dxa"/>
          </w:tcPr>
          <w:p w:rsidR="008766C6" w:rsidRPr="0083525B" w:rsidRDefault="008766C6" w:rsidP="00715EDA">
            <w:pPr>
              <w:pStyle w:val="Paragraphedeliste"/>
              <w:widowControl w:val="0"/>
              <w:tabs>
                <w:tab w:val="left" w:pos="10890"/>
              </w:tabs>
              <w:autoSpaceDE w:val="0"/>
              <w:autoSpaceDN w:val="0"/>
              <w:adjustRightInd w:val="0"/>
              <w:ind w:left="0"/>
              <w:jc w:val="center"/>
              <w:rPr>
                <w:rFonts w:ascii="Arial" w:hAnsi="Arial" w:cs="Arial"/>
              </w:rPr>
            </w:pPr>
            <w:r w:rsidRPr="0083525B">
              <w:rPr>
                <w:rFonts w:ascii="Arial" w:hAnsi="Arial" w:cs="Arial"/>
              </w:rPr>
              <w:t>150 €</w:t>
            </w:r>
          </w:p>
        </w:tc>
        <w:tc>
          <w:tcPr>
            <w:tcW w:w="2268" w:type="dxa"/>
          </w:tcPr>
          <w:p w:rsidR="008766C6" w:rsidRPr="0083525B" w:rsidRDefault="008766C6" w:rsidP="00715EDA">
            <w:pPr>
              <w:pStyle w:val="Paragraphedeliste"/>
              <w:widowControl w:val="0"/>
              <w:tabs>
                <w:tab w:val="left" w:pos="10890"/>
              </w:tabs>
              <w:autoSpaceDE w:val="0"/>
              <w:autoSpaceDN w:val="0"/>
              <w:adjustRightInd w:val="0"/>
              <w:ind w:left="0"/>
              <w:jc w:val="center"/>
              <w:rPr>
                <w:rFonts w:ascii="Arial" w:hAnsi="Arial" w:cs="Arial"/>
              </w:rPr>
            </w:pPr>
            <w:r w:rsidRPr="0083525B">
              <w:rPr>
                <w:rFonts w:ascii="Arial" w:hAnsi="Arial" w:cs="Arial"/>
              </w:rPr>
              <w:t>120 €</w:t>
            </w:r>
          </w:p>
        </w:tc>
        <w:tc>
          <w:tcPr>
            <w:tcW w:w="1610" w:type="dxa"/>
          </w:tcPr>
          <w:p w:rsidR="008766C6" w:rsidRPr="0083525B" w:rsidRDefault="008766C6" w:rsidP="00715EDA">
            <w:pPr>
              <w:pStyle w:val="Paragraphedeliste"/>
              <w:widowControl w:val="0"/>
              <w:tabs>
                <w:tab w:val="left" w:pos="10890"/>
              </w:tabs>
              <w:autoSpaceDE w:val="0"/>
              <w:autoSpaceDN w:val="0"/>
              <w:adjustRightInd w:val="0"/>
              <w:ind w:left="0"/>
              <w:jc w:val="center"/>
              <w:rPr>
                <w:rFonts w:ascii="Arial" w:hAnsi="Arial" w:cs="Arial"/>
              </w:rPr>
            </w:pPr>
            <w:r w:rsidRPr="0083525B">
              <w:rPr>
                <w:rFonts w:ascii="Arial" w:hAnsi="Arial" w:cs="Arial"/>
              </w:rPr>
              <w:t>500 €</w:t>
            </w:r>
          </w:p>
        </w:tc>
      </w:tr>
      <w:tr w:rsidR="008766C6" w:rsidRPr="0083525B" w:rsidTr="00715EDA">
        <w:tc>
          <w:tcPr>
            <w:tcW w:w="3256" w:type="dxa"/>
          </w:tcPr>
          <w:p w:rsidR="008766C6" w:rsidRPr="0083525B" w:rsidRDefault="008766C6" w:rsidP="00715EDA">
            <w:pPr>
              <w:pStyle w:val="Paragraphedeliste"/>
              <w:widowControl w:val="0"/>
              <w:tabs>
                <w:tab w:val="left" w:pos="10890"/>
              </w:tabs>
              <w:autoSpaceDE w:val="0"/>
              <w:autoSpaceDN w:val="0"/>
              <w:adjustRightInd w:val="0"/>
              <w:ind w:left="0"/>
              <w:rPr>
                <w:rFonts w:ascii="Arial" w:hAnsi="Arial" w:cs="Arial"/>
              </w:rPr>
            </w:pPr>
            <w:r w:rsidRPr="0083525B">
              <w:rPr>
                <w:rFonts w:ascii="Arial" w:hAnsi="Arial" w:cs="Arial"/>
              </w:rPr>
              <w:t>Forfait ménage</w:t>
            </w:r>
          </w:p>
        </w:tc>
        <w:tc>
          <w:tcPr>
            <w:tcW w:w="2127" w:type="dxa"/>
          </w:tcPr>
          <w:p w:rsidR="008766C6" w:rsidRPr="0083525B" w:rsidRDefault="008766C6" w:rsidP="00715EDA">
            <w:pPr>
              <w:pStyle w:val="Paragraphedeliste"/>
              <w:widowControl w:val="0"/>
              <w:tabs>
                <w:tab w:val="left" w:pos="10890"/>
              </w:tabs>
              <w:autoSpaceDE w:val="0"/>
              <w:autoSpaceDN w:val="0"/>
              <w:adjustRightInd w:val="0"/>
              <w:ind w:left="0"/>
              <w:jc w:val="center"/>
              <w:rPr>
                <w:rFonts w:ascii="Arial" w:hAnsi="Arial" w:cs="Arial"/>
              </w:rPr>
            </w:pPr>
            <w:r w:rsidRPr="0083525B">
              <w:rPr>
                <w:rFonts w:ascii="Arial" w:hAnsi="Arial" w:cs="Arial"/>
              </w:rPr>
              <w:t>80 €</w:t>
            </w:r>
          </w:p>
        </w:tc>
        <w:tc>
          <w:tcPr>
            <w:tcW w:w="2268" w:type="dxa"/>
          </w:tcPr>
          <w:p w:rsidR="008766C6" w:rsidRPr="0083525B" w:rsidRDefault="008766C6" w:rsidP="00715EDA">
            <w:pPr>
              <w:pStyle w:val="Paragraphedeliste"/>
              <w:widowControl w:val="0"/>
              <w:tabs>
                <w:tab w:val="left" w:pos="10890"/>
              </w:tabs>
              <w:autoSpaceDE w:val="0"/>
              <w:autoSpaceDN w:val="0"/>
              <w:adjustRightInd w:val="0"/>
              <w:ind w:left="0"/>
              <w:jc w:val="center"/>
              <w:rPr>
                <w:rFonts w:ascii="Arial" w:hAnsi="Arial" w:cs="Arial"/>
              </w:rPr>
            </w:pPr>
            <w:r w:rsidRPr="0083525B">
              <w:rPr>
                <w:rFonts w:ascii="Arial" w:hAnsi="Arial" w:cs="Arial"/>
              </w:rPr>
              <w:t>80 €</w:t>
            </w:r>
          </w:p>
        </w:tc>
        <w:tc>
          <w:tcPr>
            <w:tcW w:w="1610" w:type="dxa"/>
          </w:tcPr>
          <w:p w:rsidR="008766C6" w:rsidRPr="0083525B" w:rsidRDefault="008766C6" w:rsidP="00715EDA">
            <w:pPr>
              <w:pStyle w:val="Paragraphedeliste"/>
              <w:widowControl w:val="0"/>
              <w:tabs>
                <w:tab w:val="left" w:pos="10890"/>
              </w:tabs>
              <w:autoSpaceDE w:val="0"/>
              <w:autoSpaceDN w:val="0"/>
              <w:adjustRightInd w:val="0"/>
              <w:ind w:left="0"/>
              <w:jc w:val="center"/>
              <w:rPr>
                <w:rFonts w:ascii="Arial" w:hAnsi="Arial" w:cs="Arial"/>
              </w:rPr>
            </w:pPr>
          </w:p>
        </w:tc>
      </w:tr>
    </w:tbl>
    <w:p w:rsidR="0053762A" w:rsidRDefault="0053762A" w:rsidP="0053762A">
      <w:pPr>
        <w:widowControl w:val="0"/>
        <w:pBdr>
          <w:bottom w:val="single" w:sz="12" w:space="1" w:color="auto"/>
        </w:pBdr>
        <w:tabs>
          <w:tab w:val="left" w:pos="10890"/>
        </w:tabs>
        <w:autoSpaceDE w:val="0"/>
        <w:autoSpaceDN w:val="0"/>
        <w:adjustRightInd w:val="0"/>
        <w:rPr>
          <w:rFonts w:ascii="Arial" w:hAnsi="Arial" w:cs="Arial"/>
          <w:i/>
        </w:rPr>
      </w:pPr>
    </w:p>
    <w:p w:rsidR="0053762A" w:rsidRPr="0053762A" w:rsidRDefault="0053762A" w:rsidP="0053762A">
      <w:pPr>
        <w:widowControl w:val="0"/>
        <w:pBdr>
          <w:bottom w:val="single" w:sz="12" w:space="1" w:color="auto"/>
        </w:pBdr>
        <w:tabs>
          <w:tab w:val="left" w:pos="10890"/>
        </w:tabs>
        <w:autoSpaceDE w:val="0"/>
        <w:autoSpaceDN w:val="0"/>
        <w:adjustRightInd w:val="0"/>
        <w:rPr>
          <w:rFonts w:ascii="Arial" w:hAnsi="Arial" w:cs="Arial"/>
          <w:i/>
          <w:sz w:val="22"/>
          <w:szCs w:val="22"/>
        </w:rPr>
      </w:pPr>
      <w:r>
        <w:rPr>
          <w:rFonts w:ascii="Arial" w:hAnsi="Arial" w:cs="Arial"/>
          <w:i/>
          <w:sz w:val="22"/>
          <w:szCs w:val="22"/>
        </w:rPr>
        <w:t>Caroline POUZET est responsable de la gestion de la salle.</w:t>
      </w:r>
    </w:p>
    <w:p w:rsidR="00644C17" w:rsidRPr="00C54691" w:rsidRDefault="00644C17" w:rsidP="00C54691">
      <w:pPr>
        <w:pStyle w:val="Paragraphedeliste"/>
        <w:widowControl w:val="0"/>
        <w:tabs>
          <w:tab w:val="left" w:pos="10890"/>
        </w:tabs>
        <w:autoSpaceDE w:val="0"/>
        <w:autoSpaceDN w:val="0"/>
        <w:adjustRightInd w:val="0"/>
        <w:rPr>
          <w:rFonts w:ascii="Arial" w:hAnsi="Arial" w:cs="Arial"/>
          <w:i/>
        </w:rPr>
      </w:pPr>
    </w:p>
    <w:p w:rsidR="0053762A" w:rsidRDefault="0053762A" w:rsidP="0053762A">
      <w:pPr>
        <w:rPr>
          <w:rFonts w:ascii="Arial" w:hAnsi="Arial" w:cs="Arial"/>
          <w:b/>
          <w:sz w:val="22"/>
          <w:szCs w:val="20"/>
          <w:u w:val="single"/>
        </w:rPr>
      </w:pPr>
      <w:r w:rsidRPr="003147BD">
        <w:rPr>
          <w:rFonts w:ascii="Arial" w:hAnsi="Arial" w:cs="Arial"/>
          <w:b/>
          <w:sz w:val="22"/>
          <w:szCs w:val="20"/>
          <w:u w:val="single"/>
        </w:rPr>
        <w:t>V</w:t>
      </w:r>
      <w:r>
        <w:rPr>
          <w:rFonts w:ascii="Arial" w:hAnsi="Arial" w:cs="Arial"/>
          <w:b/>
          <w:sz w:val="22"/>
          <w:szCs w:val="20"/>
          <w:u w:val="single"/>
        </w:rPr>
        <w:t>oirie</w:t>
      </w:r>
    </w:p>
    <w:p w:rsidR="0053762A" w:rsidRPr="0053762A" w:rsidRDefault="0053762A" w:rsidP="0053762A">
      <w:pPr>
        <w:pStyle w:val="Liste2"/>
        <w:ind w:left="283" w:firstLine="0"/>
        <w:rPr>
          <w:rFonts w:ascii="Arial" w:hAnsi="Arial" w:cs="Arial"/>
        </w:rPr>
      </w:pPr>
      <w:r w:rsidRPr="0053762A">
        <w:rPr>
          <w:rFonts w:ascii="Arial" w:hAnsi="Arial" w:cs="Arial"/>
          <w:szCs w:val="20"/>
        </w:rPr>
        <w:t xml:space="preserve">Point sur les derniers chemins réhabilités : chemin </w:t>
      </w:r>
      <w:r w:rsidRPr="0053762A">
        <w:rPr>
          <w:rFonts w:ascii="Arial" w:hAnsi="Arial" w:cs="Arial"/>
        </w:rPr>
        <w:t xml:space="preserve">croix des </w:t>
      </w:r>
      <w:proofErr w:type="spellStart"/>
      <w:r w:rsidRPr="0053762A">
        <w:rPr>
          <w:rFonts w:ascii="Arial" w:hAnsi="Arial" w:cs="Arial"/>
        </w:rPr>
        <w:t>Estraits</w:t>
      </w:r>
      <w:proofErr w:type="spellEnd"/>
      <w:r w:rsidRPr="0053762A">
        <w:rPr>
          <w:rFonts w:ascii="Arial" w:hAnsi="Arial" w:cs="Arial"/>
        </w:rPr>
        <w:t xml:space="preserve"> + fossé </w:t>
      </w:r>
      <w:proofErr w:type="spellStart"/>
      <w:r w:rsidRPr="0053762A">
        <w:rPr>
          <w:rFonts w:ascii="Arial" w:hAnsi="Arial" w:cs="Arial"/>
        </w:rPr>
        <w:t>Quartelées</w:t>
      </w:r>
      <w:proofErr w:type="spellEnd"/>
      <w:r w:rsidRPr="0053762A">
        <w:rPr>
          <w:rFonts w:ascii="Arial" w:hAnsi="Arial" w:cs="Arial"/>
        </w:rPr>
        <w:t xml:space="preserve">, chemin pommier – moulin pommier, </w:t>
      </w:r>
      <w:r>
        <w:rPr>
          <w:rFonts w:ascii="Arial" w:hAnsi="Arial" w:cs="Arial"/>
        </w:rPr>
        <w:t>c</w:t>
      </w:r>
      <w:r w:rsidRPr="0053762A">
        <w:rPr>
          <w:rFonts w:ascii="Arial" w:hAnsi="Arial" w:cs="Arial"/>
        </w:rPr>
        <w:t>hemin des deux eaux (première tranche)</w:t>
      </w:r>
      <w:r>
        <w:rPr>
          <w:rFonts w:ascii="Arial" w:hAnsi="Arial" w:cs="Arial"/>
        </w:rPr>
        <w:t xml:space="preserve">, </w:t>
      </w:r>
      <w:r w:rsidRPr="0053762A">
        <w:rPr>
          <w:rFonts w:ascii="Arial" w:hAnsi="Arial" w:cs="Arial"/>
        </w:rPr>
        <w:t xml:space="preserve"> </w:t>
      </w:r>
      <w:r>
        <w:rPr>
          <w:rFonts w:ascii="Arial" w:hAnsi="Arial" w:cs="Arial"/>
        </w:rPr>
        <w:t>g</w:t>
      </w:r>
      <w:r w:rsidRPr="0053762A">
        <w:rPr>
          <w:rFonts w:ascii="Arial" w:hAnsi="Arial" w:cs="Arial"/>
        </w:rPr>
        <w:t xml:space="preserve">rille </w:t>
      </w:r>
      <w:r>
        <w:rPr>
          <w:rFonts w:ascii="Arial" w:hAnsi="Arial" w:cs="Arial"/>
        </w:rPr>
        <w:t xml:space="preserve">route des </w:t>
      </w:r>
      <w:proofErr w:type="spellStart"/>
      <w:r>
        <w:rPr>
          <w:rFonts w:ascii="Arial" w:hAnsi="Arial" w:cs="Arial"/>
        </w:rPr>
        <w:t>Q</w:t>
      </w:r>
      <w:r w:rsidRPr="0053762A">
        <w:rPr>
          <w:rFonts w:ascii="Arial" w:hAnsi="Arial" w:cs="Arial"/>
        </w:rPr>
        <w:t>uartelées</w:t>
      </w:r>
      <w:proofErr w:type="spellEnd"/>
      <w:r>
        <w:rPr>
          <w:rFonts w:ascii="Arial" w:hAnsi="Arial" w:cs="Arial"/>
        </w:rPr>
        <w:t>.</w:t>
      </w:r>
      <w:r w:rsidRPr="0053762A">
        <w:rPr>
          <w:rFonts w:ascii="Arial" w:hAnsi="Arial" w:cs="Arial"/>
        </w:rPr>
        <w:t xml:space="preserve"> </w:t>
      </w:r>
    </w:p>
    <w:p w:rsidR="00E25F15" w:rsidRDefault="0053762A" w:rsidP="0053762A">
      <w:pPr>
        <w:pStyle w:val="Liste2"/>
        <w:rPr>
          <w:rFonts w:ascii="Arial" w:hAnsi="Arial" w:cs="Arial"/>
        </w:rPr>
      </w:pPr>
      <w:r w:rsidRPr="0053762A">
        <w:rPr>
          <w:rFonts w:ascii="Arial" w:hAnsi="Arial" w:cs="Arial"/>
        </w:rPr>
        <w:t>Priorité des chemins à faire</w:t>
      </w:r>
      <w:r>
        <w:rPr>
          <w:rFonts w:ascii="Arial" w:hAnsi="Arial" w:cs="Arial"/>
        </w:rPr>
        <w:t> :</w:t>
      </w:r>
    </w:p>
    <w:p w:rsidR="0053762A" w:rsidRPr="00E25F15" w:rsidRDefault="0053762A" w:rsidP="0033777B">
      <w:pPr>
        <w:pStyle w:val="Liste2"/>
        <w:numPr>
          <w:ilvl w:val="0"/>
          <w:numId w:val="21"/>
        </w:numPr>
        <w:rPr>
          <w:rFonts w:ascii="Arial" w:hAnsi="Arial" w:cs="Arial"/>
        </w:rPr>
      </w:pPr>
      <w:r w:rsidRPr="00E25F15">
        <w:rPr>
          <w:rFonts w:ascii="Arial" w:hAnsi="Arial" w:cs="Arial"/>
        </w:rPr>
        <w:t>Chemin des deux eaux (2e tranche)</w:t>
      </w:r>
      <w:r w:rsidR="00E25F15" w:rsidRPr="00E25F15">
        <w:rPr>
          <w:rFonts w:ascii="Arial" w:hAnsi="Arial" w:cs="Arial"/>
        </w:rPr>
        <w:t>, c</w:t>
      </w:r>
      <w:r w:rsidRPr="00E25F15">
        <w:rPr>
          <w:rFonts w:ascii="Arial" w:hAnsi="Arial" w:cs="Arial"/>
        </w:rPr>
        <w:t>hemin du Fayet</w:t>
      </w:r>
      <w:r w:rsidR="0033777B">
        <w:rPr>
          <w:rFonts w:ascii="Arial" w:hAnsi="Arial" w:cs="Arial"/>
        </w:rPr>
        <w:t xml:space="preserve"> et de la Garde</w:t>
      </w:r>
      <w:r w:rsidR="00E25F15" w:rsidRPr="00E25F15">
        <w:rPr>
          <w:rFonts w:ascii="Arial" w:hAnsi="Arial" w:cs="Arial"/>
        </w:rPr>
        <w:t>, f</w:t>
      </w:r>
      <w:r w:rsidRPr="00E25F15">
        <w:rPr>
          <w:rFonts w:ascii="Arial" w:hAnsi="Arial" w:cs="Arial"/>
        </w:rPr>
        <w:t xml:space="preserve">ossés </w:t>
      </w:r>
      <w:r w:rsidR="00E25F15" w:rsidRPr="00E25F15">
        <w:rPr>
          <w:rFonts w:ascii="Arial" w:hAnsi="Arial" w:cs="Arial"/>
        </w:rPr>
        <w:t xml:space="preserve">route de </w:t>
      </w:r>
      <w:proofErr w:type="spellStart"/>
      <w:r w:rsidR="00E25F15" w:rsidRPr="00E25F15">
        <w:rPr>
          <w:rFonts w:ascii="Arial" w:hAnsi="Arial" w:cs="Arial"/>
        </w:rPr>
        <w:t>Montcaissard</w:t>
      </w:r>
      <w:proofErr w:type="spellEnd"/>
      <w:r w:rsidR="00E25F15" w:rsidRPr="00E25F15">
        <w:rPr>
          <w:rFonts w:ascii="Arial" w:hAnsi="Arial" w:cs="Arial"/>
        </w:rPr>
        <w:t xml:space="preserve">, </w:t>
      </w:r>
    </w:p>
    <w:p w:rsidR="0053762A" w:rsidRPr="00E25F15" w:rsidRDefault="0053762A" w:rsidP="0053762A">
      <w:pPr>
        <w:pStyle w:val="Liste2"/>
        <w:numPr>
          <w:ilvl w:val="0"/>
          <w:numId w:val="21"/>
        </w:numPr>
        <w:rPr>
          <w:rFonts w:ascii="Arial" w:hAnsi="Arial" w:cs="Arial"/>
        </w:rPr>
      </w:pPr>
      <w:r w:rsidRPr="00E25F15">
        <w:rPr>
          <w:rFonts w:ascii="Arial" w:hAnsi="Arial" w:cs="Arial"/>
        </w:rPr>
        <w:t>Chemin de crête</w:t>
      </w:r>
      <w:r w:rsidR="00E25F15" w:rsidRPr="00E25F15">
        <w:rPr>
          <w:rFonts w:ascii="Arial" w:hAnsi="Arial" w:cs="Arial"/>
        </w:rPr>
        <w:t>,</w:t>
      </w:r>
      <w:r w:rsidR="00E25F15">
        <w:rPr>
          <w:rFonts w:ascii="Arial" w:hAnsi="Arial" w:cs="Arial"/>
        </w:rPr>
        <w:t xml:space="preserve"> c</w:t>
      </w:r>
      <w:r w:rsidRPr="00E25F15">
        <w:rPr>
          <w:rFonts w:ascii="Arial" w:hAnsi="Arial" w:cs="Arial"/>
        </w:rPr>
        <w:t xml:space="preserve">hemin </w:t>
      </w:r>
      <w:r w:rsidR="00E25F15">
        <w:rPr>
          <w:rFonts w:ascii="Arial" w:hAnsi="Arial" w:cs="Arial"/>
        </w:rPr>
        <w:t xml:space="preserve">de la </w:t>
      </w:r>
      <w:r w:rsidRPr="00E25F15">
        <w:rPr>
          <w:rFonts w:ascii="Arial" w:hAnsi="Arial" w:cs="Arial"/>
        </w:rPr>
        <w:t xml:space="preserve">chèvrerie </w:t>
      </w:r>
    </w:p>
    <w:p w:rsidR="0053762A" w:rsidRDefault="00E25F15" w:rsidP="00E25F15">
      <w:pPr>
        <w:pStyle w:val="Liste2"/>
        <w:rPr>
          <w:rFonts w:ascii="Arial" w:hAnsi="Arial" w:cs="Arial"/>
        </w:rPr>
      </w:pPr>
      <w:r>
        <w:rPr>
          <w:rFonts w:ascii="Arial" w:hAnsi="Arial" w:cs="Arial"/>
        </w:rPr>
        <w:t>Circulation dans le village : propositions pour instaurer un sens unique dans le village</w:t>
      </w:r>
      <w:r w:rsidR="0033777B">
        <w:rPr>
          <w:rFonts w:ascii="Arial" w:hAnsi="Arial" w:cs="Arial"/>
        </w:rPr>
        <w:t xml:space="preserve"> et bloquer l’accès des véhicules à une rue trop étroite</w:t>
      </w:r>
      <w:r>
        <w:rPr>
          <w:rFonts w:ascii="Arial" w:hAnsi="Arial" w:cs="Arial"/>
        </w:rPr>
        <w:t>.</w:t>
      </w:r>
    </w:p>
    <w:p w:rsidR="00EF6E8A" w:rsidRDefault="00EF6E8A" w:rsidP="00E25F15">
      <w:pPr>
        <w:pStyle w:val="Liste2"/>
        <w:rPr>
          <w:rFonts w:ascii="Arial" w:hAnsi="Arial" w:cs="Arial"/>
        </w:rPr>
      </w:pPr>
    </w:p>
    <w:p w:rsidR="00E25F15" w:rsidRPr="0053762A" w:rsidRDefault="00E25F15" w:rsidP="00E25F15">
      <w:pPr>
        <w:pStyle w:val="Liste2"/>
        <w:rPr>
          <w:rFonts w:ascii="Arial" w:hAnsi="Arial" w:cs="Arial"/>
        </w:rPr>
      </w:pPr>
      <w:r>
        <w:rPr>
          <w:rFonts w:ascii="Arial" w:hAnsi="Arial" w:cs="Arial"/>
        </w:rPr>
        <w:t>Divers : fleurissement à prévoir à l’entrée du village, réparations des abribus et installation de poubelles et de panneaux d’affichage pour 2022….</w:t>
      </w:r>
    </w:p>
    <w:p w:rsidR="00E25F15" w:rsidRDefault="00E25F15" w:rsidP="00E25F15">
      <w:pPr>
        <w:rPr>
          <w:rFonts w:ascii="Arial" w:hAnsi="Arial" w:cs="Arial"/>
          <w:b/>
          <w:sz w:val="22"/>
          <w:szCs w:val="20"/>
          <w:u w:val="single"/>
        </w:rPr>
      </w:pPr>
      <w:r>
        <w:rPr>
          <w:rFonts w:ascii="Arial" w:hAnsi="Arial" w:cs="Arial"/>
          <w:b/>
          <w:sz w:val="22"/>
          <w:szCs w:val="20"/>
          <w:u w:val="single"/>
        </w:rPr>
        <w:lastRenderedPageBreak/>
        <w:t>Finances</w:t>
      </w:r>
    </w:p>
    <w:p w:rsidR="00E25F15" w:rsidRDefault="00E25F15" w:rsidP="0086543C">
      <w:pPr>
        <w:widowControl w:val="0"/>
        <w:autoSpaceDE w:val="0"/>
        <w:autoSpaceDN w:val="0"/>
        <w:adjustRightInd w:val="0"/>
        <w:jc w:val="both"/>
        <w:rPr>
          <w:rFonts w:ascii="Arial" w:hAnsi="Arial" w:cs="Arial"/>
          <w:sz w:val="22"/>
          <w:szCs w:val="20"/>
          <w:u w:val="single"/>
        </w:rPr>
      </w:pPr>
    </w:p>
    <w:p w:rsidR="00E7260E" w:rsidRDefault="00E7260E" w:rsidP="0086543C">
      <w:pPr>
        <w:widowControl w:val="0"/>
        <w:autoSpaceDE w:val="0"/>
        <w:autoSpaceDN w:val="0"/>
        <w:adjustRightInd w:val="0"/>
        <w:jc w:val="both"/>
        <w:rPr>
          <w:rFonts w:ascii="Arial" w:hAnsi="Arial" w:cs="Arial"/>
          <w:b/>
          <w:bCs/>
          <w:sz w:val="22"/>
          <w:szCs w:val="28"/>
        </w:rPr>
      </w:pPr>
      <w:r w:rsidRPr="0086543C">
        <w:rPr>
          <w:rFonts w:ascii="Arial" w:hAnsi="Arial" w:cs="Arial"/>
          <w:sz w:val="22"/>
          <w:szCs w:val="20"/>
          <w:u w:val="single"/>
        </w:rPr>
        <w:t>Délibération 2021-</w:t>
      </w:r>
      <w:r w:rsidR="008766C6">
        <w:rPr>
          <w:rFonts w:ascii="Arial" w:hAnsi="Arial" w:cs="Arial"/>
          <w:sz w:val="22"/>
          <w:szCs w:val="20"/>
          <w:u w:val="single"/>
        </w:rPr>
        <w:t>19</w:t>
      </w:r>
      <w:r w:rsidRPr="0086543C">
        <w:rPr>
          <w:rFonts w:ascii="Arial" w:hAnsi="Arial" w:cs="Arial"/>
          <w:sz w:val="22"/>
          <w:szCs w:val="20"/>
        </w:rPr>
        <w:t xml:space="preserve"> : </w:t>
      </w:r>
      <w:r w:rsidR="00CA51C9" w:rsidRPr="0086543C">
        <w:rPr>
          <w:rFonts w:ascii="Arial" w:hAnsi="Arial" w:cs="Arial"/>
          <w:b/>
          <w:bCs/>
          <w:sz w:val="22"/>
          <w:szCs w:val="22"/>
          <w:u w:val="single"/>
        </w:rPr>
        <w:t xml:space="preserve">Objet </w:t>
      </w:r>
      <w:r w:rsidR="00CA51C9" w:rsidRPr="0086543C">
        <w:rPr>
          <w:rFonts w:ascii="Arial" w:hAnsi="Arial" w:cs="Arial"/>
          <w:b/>
          <w:bCs/>
          <w:sz w:val="22"/>
          <w:szCs w:val="22"/>
        </w:rPr>
        <w:t xml:space="preserve">: </w:t>
      </w:r>
      <w:r w:rsidRPr="0086543C">
        <w:rPr>
          <w:rFonts w:ascii="Arial" w:hAnsi="Arial" w:cs="Arial"/>
          <w:b/>
          <w:color w:val="000000"/>
          <w:sz w:val="22"/>
        </w:rPr>
        <w:t>Virement de crédits.</w:t>
      </w:r>
    </w:p>
    <w:p w:rsidR="00644C17" w:rsidRDefault="00644C17" w:rsidP="008766C6">
      <w:pPr>
        <w:rPr>
          <w:rFonts w:ascii="Arial" w:hAnsi="Arial" w:cs="Arial"/>
          <w:sz w:val="22"/>
        </w:rPr>
      </w:pPr>
    </w:p>
    <w:p w:rsidR="008766C6" w:rsidRPr="0086543C" w:rsidRDefault="008766C6" w:rsidP="008766C6">
      <w:pPr>
        <w:rPr>
          <w:rFonts w:ascii="Arial" w:hAnsi="Arial" w:cs="Arial"/>
          <w:sz w:val="22"/>
          <w:szCs w:val="22"/>
        </w:rPr>
      </w:pPr>
      <w:r w:rsidRPr="0086543C">
        <w:rPr>
          <w:rFonts w:ascii="Arial" w:hAnsi="Arial" w:cs="Arial"/>
          <w:sz w:val="22"/>
        </w:rPr>
        <w:t xml:space="preserve">Monsieur le Maire </w:t>
      </w:r>
      <w:r w:rsidRPr="0086543C">
        <w:rPr>
          <w:rFonts w:ascii="Arial" w:hAnsi="Arial" w:cs="Arial"/>
          <w:sz w:val="22"/>
          <w:szCs w:val="22"/>
        </w:rPr>
        <w:t xml:space="preserve">informe le Conseil Municipal de l’opportunité d’achat de matériel d’occasion pour les manifestations qu’elle organise : friteuse à gaz et </w:t>
      </w:r>
      <w:proofErr w:type="spellStart"/>
      <w:r w:rsidRPr="0086543C">
        <w:rPr>
          <w:rFonts w:ascii="Arial" w:hAnsi="Arial" w:cs="Arial"/>
          <w:sz w:val="22"/>
          <w:szCs w:val="22"/>
        </w:rPr>
        <w:t>gyro</w:t>
      </w:r>
      <w:proofErr w:type="spellEnd"/>
      <w:r w:rsidRPr="0086543C">
        <w:rPr>
          <w:rFonts w:ascii="Arial" w:hAnsi="Arial" w:cs="Arial"/>
          <w:sz w:val="22"/>
          <w:szCs w:val="22"/>
        </w:rPr>
        <w:t xml:space="preserve"> grill.</w:t>
      </w:r>
    </w:p>
    <w:p w:rsidR="008766C6" w:rsidRPr="0086543C" w:rsidRDefault="008766C6" w:rsidP="008766C6">
      <w:pPr>
        <w:rPr>
          <w:rFonts w:ascii="Arial" w:hAnsi="Arial" w:cs="Arial"/>
          <w:sz w:val="22"/>
          <w:szCs w:val="22"/>
        </w:rPr>
      </w:pPr>
      <w:r w:rsidRPr="0086543C">
        <w:rPr>
          <w:rFonts w:ascii="Arial" w:hAnsi="Arial" w:cs="Arial"/>
          <w:sz w:val="22"/>
          <w:szCs w:val="22"/>
        </w:rPr>
        <w:t xml:space="preserve">Les crédits prévus au Budget Primitif 2021 </w:t>
      </w:r>
      <w:proofErr w:type="gramStart"/>
      <w:r w:rsidRPr="0086543C">
        <w:rPr>
          <w:rFonts w:ascii="Arial" w:hAnsi="Arial" w:cs="Arial"/>
          <w:sz w:val="22"/>
          <w:szCs w:val="22"/>
        </w:rPr>
        <w:t>chapitre</w:t>
      </w:r>
      <w:proofErr w:type="gramEnd"/>
      <w:r w:rsidRPr="0086543C">
        <w:rPr>
          <w:rFonts w:ascii="Arial" w:hAnsi="Arial" w:cs="Arial"/>
          <w:sz w:val="22"/>
          <w:szCs w:val="22"/>
        </w:rPr>
        <w:t xml:space="preserve"> 21 étant insuffisants pour régler cet achat</w:t>
      </w:r>
      <w:r>
        <w:rPr>
          <w:rFonts w:ascii="Arial" w:hAnsi="Arial" w:cs="Arial"/>
          <w:sz w:val="22"/>
          <w:szCs w:val="22"/>
        </w:rPr>
        <w:t>, et éventuellement d’autres acquisitions</w:t>
      </w:r>
      <w:r w:rsidRPr="0086543C">
        <w:rPr>
          <w:rFonts w:ascii="Arial" w:hAnsi="Arial" w:cs="Arial"/>
          <w:sz w:val="22"/>
          <w:szCs w:val="22"/>
        </w:rPr>
        <w:t>, il convient d’effectuer le virement ci-dessous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1"/>
        <w:gridCol w:w="2410"/>
        <w:gridCol w:w="2240"/>
      </w:tblGrid>
      <w:tr w:rsidR="008766C6" w:rsidTr="00715EDA">
        <w:trPr>
          <w:jc w:val="center"/>
        </w:trPr>
        <w:tc>
          <w:tcPr>
            <w:tcW w:w="4531" w:type="dxa"/>
            <w:tcBorders>
              <w:top w:val="single" w:sz="4" w:space="0" w:color="auto"/>
              <w:left w:val="single" w:sz="4" w:space="0" w:color="auto"/>
              <w:bottom w:val="single" w:sz="4" w:space="0" w:color="auto"/>
              <w:right w:val="single" w:sz="4" w:space="0" w:color="auto"/>
            </w:tcBorders>
            <w:hideMark/>
          </w:tcPr>
          <w:p w:rsidR="008766C6" w:rsidRPr="0086543C" w:rsidRDefault="008766C6" w:rsidP="00715EDA">
            <w:pPr>
              <w:widowControl w:val="0"/>
              <w:autoSpaceDE w:val="0"/>
              <w:autoSpaceDN w:val="0"/>
              <w:adjustRightInd w:val="0"/>
              <w:jc w:val="center"/>
              <w:rPr>
                <w:rFonts w:ascii="Arial" w:hAnsi="Arial" w:cs="Arial"/>
                <w:b/>
                <w:bCs/>
              </w:rPr>
            </w:pPr>
            <w:r w:rsidRPr="0086543C">
              <w:rPr>
                <w:rFonts w:ascii="Arial" w:hAnsi="Arial" w:cs="Arial"/>
                <w:b/>
                <w:bCs/>
                <w:sz w:val="22"/>
                <w:szCs w:val="22"/>
              </w:rPr>
              <w:t>Désignation</w:t>
            </w:r>
          </w:p>
        </w:tc>
        <w:tc>
          <w:tcPr>
            <w:tcW w:w="2410" w:type="dxa"/>
            <w:tcBorders>
              <w:top w:val="single" w:sz="4" w:space="0" w:color="auto"/>
              <w:left w:val="single" w:sz="4" w:space="0" w:color="auto"/>
              <w:bottom w:val="single" w:sz="4" w:space="0" w:color="auto"/>
              <w:right w:val="single" w:sz="4" w:space="0" w:color="auto"/>
            </w:tcBorders>
            <w:hideMark/>
          </w:tcPr>
          <w:p w:rsidR="008766C6" w:rsidRPr="0086543C" w:rsidRDefault="008766C6" w:rsidP="00715EDA">
            <w:pPr>
              <w:widowControl w:val="0"/>
              <w:autoSpaceDE w:val="0"/>
              <w:autoSpaceDN w:val="0"/>
              <w:adjustRightInd w:val="0"/>
              <w:jc w:val="center"/>
              <w:rPr>
                <w:rFonts w:ascii="Arial" w:hAnsi="Arial" w:cs="Arial"/>
                <w:b/>
                <w:bCs/>
              </w:rPr>
            </w:pPr>
            <w:r w:rsidRPr="0086543C">
              <w:rPr>
                <w:rFonts w:ascii="Arial" w:hAnsi="Arial" w:cs="Arial"/>
                <w:b/>
                <w:bCs/>
                <w:sz w:val="22"/>
                <w:szCs w:val="22"/>
              </w:rPr>
              <w:t>Diminution sur crédits ouverts</w:t>
            </w:r>
          </w:p>
        </w:tc>
        <w:tc>
          <w:tcPr>
            <w:tcW w:w="2240" w:type="dxa"/>
            <w:tcBorders>
              <w:top w:val="single" w:sz="4" w:space="0" w:color="auto"/>
              <w:left w:val="single" w:sz="4" w:space="0" w:color="auto"/>
              <w:bottom w:val="single" w:sz="4" w:space="0" w:color="auto"/>
              <w:right w:val="single" w:sz="4" w:space="0" w:color="auto"/>
            </w:tcBorders>
            <w:hideMark/>
          </w:tcPr>
          <w:p w:rsidR="008766C6" w:rsidRPr="0086543C" w:rsidRDefault="008766C6" w:rsidP="00715EDA">
            <w:pPr>
              <w:widowControl w:val="0"/>
              <w:autoSpaceDE w:val="0"/>
              <w:autoSpaceDN w:val="0"/>
              <w:adjustRightInd w:val="0"/>
              <w:jc w:val="center"/>
              <w:rPr>
                <w:rFonts w:ascii="Arial" w:hAnsi="Arial" w:cs="Arial"/>
                <w:b/>
                <w:bCs/>
              </w:rPr>
            </w:pPr>
            <w:r w:rsidRPr="0086543C">
              <w:rPr>
                <w:rFonts w:ascii="Arial" w:hAnsi="Arial" w:cs="Arial"/>
                <w:b/>
                <w:bCs/>
                <w:sz w:val="22"/>
                <w:szCs w:val="22"/>
              </w:rPr>
              <w:t xml:space="preserve">Augmentation sur </w:t>
            </w:r>
          </w:p>
          <w:p w:rsidR="008766C6" w:rsidRPr="0086543C" w:rsidRDefault="008766C6" w:rsidP="00715EDA">
            <w:pPr>
              <w:widowControl w:val="0"/>
              <w:autoSpaceDE w:val="0"/>
              <w:autoSpaceDN w:val="0"/>
              <w:adjustRightInd w:val="0"/>
              <w:jc w:val="center"/>
              <w:rPr>
                <w:rFonts w:ascii="Arial" w:hAnsi="Arial" w:cs="Arial"/>
                <w:b/>
                <w:bCs/>
              </w:rPr>
            </w:pPr>
            <w:r w:rsidRPr="0086543C">
              <w:rPr>
                <w:rFonts w:ascii="Arial" w:hAnsi="Arial" w:cs="Arial"/>
                <w:b/>
                <w:bCs/>
                <w:sz w:val="22"/>
                <w:szCs w:val="22"/>
              </w:rPr>
              <w:t>crédits ouverts</w:t>
            </w:r>
          </w:p>
        </w:tc>
      </w:tr>
      <w:tr w:rsidR="008766C6" w:rsidTr="00715EDA">
        <w:trPr>
          <w:trHeight w:val="70"/>
          <w:jc w:val="center"/>
        </w:trPr>
        <w:tc>
          <w:tcPr>
            <w:tcW w:w="4531" w:type="dxa"/>
            <w:tcBorders>
              <w:top w:val="single" w:sz="4" w:space="0" w:color="auto"/>
              <w:left w:val="single" w:sz="4" w:space="0" w:color="auto"/>
              <w:bottom w:val="single" w:sz="4" w:space="0" w:color="auto"/>
              <w:right w:val="single" w:sz="4" w:space="0" w:color="auto"/>
            </w:tcBorders>
            <w:hideMark/>
          </w:tcPr>
          <w:p w:rsidR="008766C6" w:rsidRPr="00644C17" w:rsidRDefault="008766C6" w:rsidP="00715EDA">
            <w:pPr>
              <w:widowControl w:val="0"/>
              <w:autoSpaceDE w:val="0"/>
              <w:autoSpaceDN w:val="0"/>
              <w:adjustRightInd w:val="0"/>
              <w:rPr>
                <w:rFonts w:ascii="Arial" w:hAnsi="Arial" w:cs="Arial"/>
                <w:sz w:val="20"/>
              </w:rPr>
            </w:pPr>
            <w:r w:rsidRPr="00644C17">
              <w:rPr>
                <w:rFonts w:ascii="Arial" w:hAnsi="Arial" w:cs="Arial"/>
                <w:sz w:val="20"/>
                <w:szCs w:val="22"/>
              </w:rPr>
              <w:t>D 2315</w:t>
            </w:r>
          </w:p>
          <w:p w:rsidR="008766C6" w:rsidRPr="00644C17" w:rsidRDefault="008766C6" w:rsidP="00715EDA">
            <w:pPr>
              <w:widowControl w:val="0"/>
              <w:autoSpaceDE w:val="0"/>
              <w:autoSpaceDN w:val="0"/>
              <w:adjustRightInd w:val="0"/>
              <w:rPr>
                <w:rFonts w:ascii="Arial" w:hAnsi="Arial" w:cs="Arial"/>
                <w:sz w:val="20"/>
              </w:rPr>
            </w:pPr>
            <w:proofErr w:type="spellStart"/>
            <w:r w:rsidRPr="00644C17">
              <w:rPr>
                <w:rFonts w:ascii="Arial" w:hAnsi="Arial" w:cs="Arial"/>
                <w:sz w:val="20"/>
                <w:szCs w:val="22"/>
              </w:rPr>
              <w:t>Immos</w:t>
            </w:r>
            <w:proofErr w:type="spellEnd"/>
            <w:r w:rsidRPr="00644C17">
              <w:rPr>
                <w:rFonts w:ascii="Arial" w:hAnsi="Arial" w:cs="Arial"/>
                <w:sz w:val="20"/>
                <w:szCs w:val="22"/>
              </w:rPr>
              <w:t xml:space="preserve"> en cours-installations techniques </w:t>
            </w:r>
          </w:p>
        </w:tc>
        <w:tc>
          <w:tcPr>
            <w:tcW w:w="2410" w:type="dxa"/>
            <w:tcBorders>
              <w:top w:val="single" w:sz="4" w:space="0" w:color="auto"/>
              <w:left w:val="single" w:sz="4" w:space="0" w:color="auto"/>
              <w:bottom w:val="single" w:sz="4" w:space="0" w:color="auto"/>
              <w:right w:val="single" w:sz="4" w:space="0" w:color="auto"/>
            </w:tcBorders>
          </w:tcPr>
          <w:p w:rsidR="008766C6" w:rsidRPr="00644C17" w:rsidRDefault="008766C6" w:rsidP="00715EDA">
            <w:pPr>
              <w:widowControl w:val="0"/>
              <w:autoSpaceDE w:val="0"/>
              <w:autoSpaceDN w:val="0"/>
              <w:adjustRightInd w:val="0"/>
              <w:jc w:val="center"/>
              <w:rPr>
                <w:rFonts w:ascii="Arial" w:hAnsi="Arial" w:cs="Arial"/>
                <w:sz w:val="20"/>
              </w:rPr>
            </w:pPr>
          </w:p>
          <w:p w:rsidR="008766C6" w:rsidRPr="00644C17" w:rsidRDefault="008766C6" w:rsidP="00715EDA">
            <w:pPr>
              <w:widowControl w:val="0"/>
              <w:autoSpaceDE w:val="0"/>
              <w:autoSpaceDN w:val="0"/>
              <w:adjustRightInd w:val="0"/>
              <w:jc w:val="center"/>
              <w:rPr>
                <w:rFonts w:ascii="Arial" w:hAnsi="Arial" w:cs="Arial"/>
                <w:sz w:val="20"/>
              </w:rPr>
            </w:pPr>
            <w:r w:rsidRPr="00644C17">
              <w:rPr>
                <w:rFonts w:ascii="Arial" w:hAnsi="Arial" w:cs="Arial"/>
                <w:sz w:val="20"/>
                <w:szCs w:val="22"/>
              </w:rPr>
              <w:t xml:space="preserve"> 2 000 €</w:t>
            </w:r>
          </w:p>
        </w:tc>
        <w:tc>
          <w:tcPr>
            <w:tcW w:w="2240" w:type="dxa"/>
            <w:tcBorders>
              <w:top w:val="single" w:sz="4" w:space="0" w:color="auto"/>
              <w:left w:val="single" w:sz="4" w:space="0" w:color="auto"/>
              <w:bottom w:val="single" w:sz="4" w:space="0" w:color="auto"/>
              <w:right w:val="single" w:sz="4" w:space="0" w:color="auto"/>
            </w:tcBorders>
          </w:tcPr>
          <w:p w:rsidR="008766C6" w:rsidRPr="00644C17" w:rsidRDefault="008766C6" w:rsidP="00715EDA">
            <w:pPr>
              <w:widowControl w:val="0"/>
              <w:autoSpaceDE w:val="0"/>
              <w:autoSpaceDN w:val="0"/>
              <w:adjustRightInd w:val="0"/>
              <w:jc w:val="center"/>
              <w:rPr>
                <w:rFonts w:ascii="Arial" w:hAnsi="Arial" w:cs="Arial"/>
                <w:sz w:val="20"/>
              </w:rPr>
            </w:pPr>
          </w:p>
          <w:p w:rsidR="008766C6" w:rsidRPr="00644C17" w:rsidRDefault="008766C6" w:rsidP="00715EDA">
            <w:pPr>
              <w:widowControl w:val="0"/>
              <w:autoSpaceDE w:val="0"/>
              <w:autoSpaceDN w:val="0"/>
              <w:adjustRightInd w:val="0"/>
              <w:jc w:val="center"/>
              <w:rPr>
                <w:rFonts w:ascii="Arial" w:hAnsi="Arial" w:cs="Arial"/>
                <w:sz w:val="20"/>
              </w:rPr>
            </w:pPr>
          </w:p>
        </w:tc>
      </w:tr>
      <w:tr w:rsidR="008766C6" w:rsidTr="00715EDA">
        <w:trPr>
          <w:trHeight w:val="70"/>
          <w:jc w:val="center"/>
        </w:trPr>
        <w:tc>
          <w:tcPr>
            <w:tcW w:w="4531" w:type="dxa"/>
            <w:tcBorders>
              <w:top w:val="single" w:sz="4" w:space="0" w:color="auto"/>
              <w:left w:val="single" w:sz="4" w:space="0" w:color="auto"/>
              <w:bottom w:val="single" w:sz="4" w:space="0" w:color="auto"/>
              <w:right w:val="single" w:sz="4" w:space="0" w:color="auto"/>
            </w:tcBorders>
            <w:hideMark/>
          </w:tcPr>
          <w:p w:rsidR="008766C6" w:rsidRPr="00644C17" w:rsidRDefault="008766C6" w:rsidP="00715EDA">
            <w:pPr>
              <w:widowControl w:val="0"/>
              <w:autoSpaceDE w:val="0"/>
              <w:autoSpaceDN w:val="0"/>
              <w:adjustRightInd w:val="0"/>
              <w:rPr>
                <w:rFonts w:ascii="Arial" w:hAnsi="Arial" w:cs="Arial"/>
                <w:sz w:val="20"/>
              </w:rPr>
            </w:pPr>
            <w:r w:rsidRPr="00644C17">
              <w:rPr>
                <w:rFonts w:ascii="Arial" w:hAnsi="Arial" w:cs="Arial"/>
                <w:sz w:val="20"/>
                <w:szCs w:val="22"/>
              </w:rPr>
              <w:t>D 2188</w:t>
            </w:r>
          </w:p>
          <w:p w:rsidR="008766C6" w:rsidRPr="00644C17" w:rsidRDefault="008766C6" w:rsidP="00715EDA">
            <w:pPr>
              <w:widowControl w:val="0"/>
              <w:autoSpaceDE w:val="0"/>
              <w:autoSpaceDN w:val="0"/>
              <w:adjustRightInd w:val="0"/>
              <w:rPr>
                <w:rFonts w:ascii="Arial" w:hAnsi="Arial" w:cs="Arial"/>
                <w:sz w:val="20"/>
              </w:rPr>
            </w:pPr>
            <w:r w:rsidRPr="00644C17">
              <w:rPr>
                <w:rFonts w:ascii="Arial" w:hAnsi="Arial" w:cs="Arial"/>
                <w:sz w:val="20"/>
                <w:szCs w:val="22"/>
              </w:rPr>
              <w:t xml:space="preserve">Autres </w:t>
            </w:r>
            <w:proofErr w:type="spellStart"/>
            <w:r w:rsidRPr="00644C17">
              <w:rPr>
                <w:rFonts w:ascii="Arial" w:hAnsi="Arial" w:cs="Arial"/>
                <w:sz w:val="20"/>
                <w:szCs w:val="22"/>
              </w:rPr>
              <w:t>immos</w:t>
            </w:r>
            <w:proofErr w:type="spellEnd"/>
            <w:r w:rsidRPr="00644C17">
              <w:rPr>
                <w:rFonts w:ascii="Arial" w:hAnsi="Arial" w:cs="Arial"/>
                <w:sz w:val="20"/>
                <w:szCs w:val="22"/>
              </w:rPr>
              <w:t xml:space="preserve"> corporelles</w:t>
            </w:r>
          </w:p>
        </w:tc>
        <w:tc>
          <w:tcPr>
            <w:tcW w:w="2410" w:type="dxa"/>
            <w:tcBorders>
              <w:top w:val="single" w:sz="4" w:space="0" w:color="auto"/>
              <w:left w:val="single" w:sz="4" w:space="0" w:color="auto"/>
              <w:bottom w:val="single" w:sz="4" w:space="0" w:color="auto"/>
              <w:right w:val="single" w:sz="4" w:space="0" w:color="auto"/>
            </w:tcBorders>
          </w:tcPr>
          <w:p w:rsidR="008766C6" w:rsidRPr="00644C17" w:rsidRDefault="008766C6" w:rsidP="00715EDA">
            <w:pPr>
              <w:widowControl w:val="0"/>
              <w:autoSpaceDE w:val="0"/>
              <w:autoSpaceDN w:val="0"/>
              <w:adjustRightInd w:val="0"/>
              <w:jc w:val="center"/>
              <w:rPr>
                <w:rFonts w:ascii="Arial" w:hAnsi="Arial" w:cs="Arial"/>
                <w:sz w:val="20"/>
              </w:rPr>
            </w:pPr>
          </w:p>
          <w:p w:rsidR="008766C6" w:rsidRPr="00644C17" w:rsidRDefault="008766C6" w:rsidP="00715EDA">
            <w:pPr>
              <w:widowControl w:val="0"/>
              <w:autoSpaceDE w:val="0"/>
              <w:autoSpaceDN w:val="0"/>
              <w:adjustRightInd w:val="0"/>
              <w:jc w:val="center"/>
              <w:rPr>
                <w:rFonts w:ascii="Arial" w:hAnsi="Arial" w:cs="Arial"/>
                <w:sz w:val="20"/>
              </w:rPr>
            </w:pPr>
          </w:p>
        </w:tc>
        <w:tc>
          <w:tcPr>
            <w:tcW w:w="2240" w:type="dxa"/>
            <w:tcBorders>
              <w:top w:val="single" w:sz="4" w:space="0" w:color="auto"/>
              <w:left w:val="single" w:sz="4" w:space="0" w:color="auto"/>
              <w:bottom w:val="single" w:sz="4" w:space="0" w:color="auto"/>
              <w:right w:val="single" w:sz="4" w:space="0" w:color="auto"/>
            </w:tcBorders>
          </w:tcPr>
          <w:p w:rsidR="008766C6" w:rsidRPr="00644C17" w:rsidRDefault="008766C6" w:rsidP="00715EDA">
            <w:pPr>
              <w:widowControl w:val="0"/>
              <w:autoSpaceDE w:val="0"/>
              <w:autoSpaceDN w:val="0"/>
              <w:adjustRightInd w:val="0"/>
              <w:jc w:val="center"/>
              <w:rPr>
                <w:rFonts w:ascii="Arial" w:hAnsi="Arial" w:cs="Arial"/>
                <w:sz w:val="20"/>
              </w:rPr>
            </w:pPr>
          </w:p>
          <w:p w:rsidR="008766C6" w:rsidRPr="00644C17" w:rsidRDefault="008766C6" w:rsidP="00715EDA">
            <w:pPr>
              <w:widowControl w:val="0"/>
              <w:autoSpaceDE w:val="0"/>
              <w:autoSpaceDN w:val="0"/>
              <w:adjustRightInd w:val="0"/>
              <w:jc w:val="center"/>
              <w:rPr>
                <w:rFonts w:ascii="Arial" w:hAnsi="Arial" w:cs="Arial"/>
                <w:sz w:val="20"/>
              </w:rPr>
            </w:pPr>
            <w:r w:rsidRPr="00644C17">
              <w:rPr>
                <w:rFonts w:ascii="Arial" w:hAnsi="Arial" w:cs="Arial"/>
                <w:sz w:val="20"/>
                <w:szCs w:val="22"/>
              </w:rPr>
              <w:t>2 000 €</w:t>
            </w:r>
          </w:p>
        </w:tc>
      </w:tr>
    </w:tbl>
    <w:p w:rsidR="008766C6" w:rsidRDefault="008766C6" w:rsidP="008766C6">
      <w:pPr>
        <w:pStyle w:val="Paragraphedeliste"/>
        <w:widowControl w:val="0"/>
        <w:autoSpaceDE w:val="0"/>
        <w:autoSpaceDN w:val="0"/>
        <w:adjustRightInd w:val="0"/>
        <w:ind w:left="360"/>
        <w:jc w:val="both"/>
      </w:pPr>
    </w:p>
    <w:p w:rsidR="008766C6" w:rsidRDefault="008766C6" w:rsidP="008766C6">
      <w:pPr>
        <w:pStyle w:val="Paragraphedeliste"/>
        <w:widowControl w:val="0"/>
        <w:pBdr>
          <w:bottom w:val="single" w:sz="12" w:space="1" w:color="auto"/>
        </w:pBdr>
        <w:autoSpaceDE w:val="0"/>
        <w:autoSpaceDN w:val="0"/>
        <w:adjustRightInd w:val="0"/>
        <w:ind w:left="360"/>
        <w:jc w:val="both"/>
        <w:rPr>
          <w:rFonts w:ascii="Arial" w:hAnsi="Arial" w:cs="Arial"/>
          <w:b/>
          <w:bCs/>
          <w:sz w:val="22"/>
        </w:rPr>
      </w:pPr>
      <w:r w:rsidRPr="00E7260E">
        <w:rPr>
          <w:rFonts w:ascii="Arial" w:hAnsi="Arial" w:cs="Arial"/>
          <w:b/>
          <w:bCs/>
          <w:sz w:val="22"/>
        </w:rPr>
        <w:t>Le Conseil Municipal, à l’unanimité, approuve ce virement de crédits.</w:t>
      </w:r>
    </w:p>
    <w:p w:rsidR="00644C17" w:rsidRDefault="00644C17" w:rsidP="000E2FD6">
      <w:pPr>
        <w:widowControl w:val="0"/>
        <w:autoSpaceDE w:val="0"/>
        <w:autoSpaceDN w:val="0"/>
        <w:adjustRightInd w:val="0"/>
        <w:jc w:val="both"/>
        <w:rPr>
          <w:rFonts w:ascii="Arial" w:hAnsi="Arial" w:cs="Arial"/>
          <w:sz w:val="22"/>
          <w:szCs w:val="20"/>
          <w:u w:val="single"/>
        </w:rPr>
      </w:pPr>
    </w:p>
    <w:p w:rsidR="00E25F15" w:rsidRPr="00E25F15" w:rsidRDefault="00E25F15" w:rsidP="000E2FD6">
      <w:pPr>
        <w:widowControl w:val="0"/>
        <w:autoSpaceDE w:val="0"/>
        <w:autoSpaceDN w:val="0"/>
        <w:adjustRightInd w:val="0"/>
        <w:jc w:val="both"/>
        <w:rPr>
          <w:rFonts w:ascii="Arial" w:hAnsi="Arial" w:cs="Arial"/>
          <w:sz w:val="22"/>
          <w:szCs w:val="20"/>
        </w:rPr>
      </w:pPr>
      <w:r w:rsidRPr="00E25F15">
        <w:rPr>
          <w:rFonts w:ascii="Arial" w:hAnsi="Arial" w:cs="Arial"/>
          <w:sz w:val="22"/>
          <w:szCs w:val="20"/>
        </w:rPr>
        <w:t>Dossier accessibilité ERP et rénovation énergétique de la mairie :</w:t>
      </w:r>
      <w:r>
        <w:rPr>
          <w:rFonts w:ascii="Arial" w:hAnsi="Arial" w:cs="Arial"/>
          <w:sz w:val="22"/>
          <w:szCs w:val="20"/>
        </w:rPr>
        <w:t xml:space="preserve"> décision de lancer une partie des travaux, Ludovic GAUSSE est chargé de demander une actualisation des devis.</w:t>
      </w:r>
    </w:p>
    <w:p w:rsidR="00E25F15" w:rsidRDefault="00E25F15" w:rsidP="000E2FD6">
      <w:pPr>
        <w:widowControl w:val="0"/>
        <w:autoSpaceDE w:val="0"/>
        <w:autoSpaceDN w:val="0"/>
        <w:adjustRightInd w:val="0"/>
        <w:jc w:val="both"/>
        <w:rPr>
          <w:rFonts w:ascii="Arial" w:hAnsi="Arial" w:cs="Arial"/>
          <w:sz w:val="22"/>
          <w:szCs w:val="20"/>
          <w:u w:val="single"/>
        </w:rPr>
      </w:pPr>
    </w:p>
    <w:p w:rsidR="008766C6" w:rsidRDefault="008766C6" w:rsidP="00644C17">
      <w:pPr>
        <w:widowControl w:val="0"/>
        <w:autoSpaceDE w:val="0"/>
        <w:autoSpaceDN w:val="0"/>
        <w:adjustRightInd w:val="0"/>
        <w:jc w:val="both"/>
        <w:rPr>
          <w:rFonts w:ascii="Arial" w:hAnsi="Arial" w:cs="Arial"/>
          <w:b/>
          <w:color w:val="000000"/>
          <w:sz w:val="22"/>
        </w:rPr>
      </w:pPr>
      <w:r w:rsidRPr="00B56346">
        <w:rPr>
          <w:rFonts w:ascii="Arial" w:hAnsi="Arial" w:cs="Arial"/>
          <w:sz w:val="22"/>
          <w:szCs w:val="20"/>
          <w:u w:val="single"/>
        </w:rPr>
        <w:t>Délibération 2021-</w:t>
      </w:r>
      <w:r>
        <w:rPr>
          <w:rFonts w:ascii="Arial" w:hAnsi="Arial" w:cs="Arial"/>
          <w:sz w:val="22"/>
          <w:szCs w:val="20"/>
          <w:u w:val="single"/>
        </w:rPr>
        <w:t>20</w:t>
      </w:r>
      <w:r w:rsidRPr="00B56346">
        <w:rPr>
          <w:rFonts w:ascii="Arial" w:hAnsi="Arial" w:cs="Arial"/>
          <w:sz w:val="22"/>
          <w:szCs w:val="20"/>
        </w:rPr>
        <w:t xml:space="preserve"> : </w:t>
      </w:r>
      <w:r w:rsidRPr="00B56346">
        <w:rPr>
          <w:rFonts w:ascii="Arial" w:hAnsi="Arial" w:cs="Arial"/>
          <w:b/>
          <w:bCs/>
          <w:sz w:val="22"/>
          <w:szCs w:val="22"/>
          <w:u w:val="single"/>
        </w:rPr>
        <w:t xml:space="preserve">Objet </w:t>
      </w:r>
      <w:r w:rsidRPr="00B56346">
        <w:rPr>
          <w:rFonts w:ascii="Arial" w:hAnsi="Arial" w:cs="Arial"/>
          <w:b/>
          <w:bCs/>
          <w:sz w:val="22"/>
          <w:szCs w:val="22"/>
        </w:rPr>
        <w:t xml:space="preserve">: </w:t>
      </w:r>
      <w:r>
        <w:rPr>
          <w:rFonts w:ascii="Arial" w:hAnsi="Arial" w:cs="Arial"/>
          <w:b/>
          <w:color w:val="000000"/>
          <w:sz w:val="22"/>
        </w:rPr>
        <w:t>Passation d’un bail commercial</w:t>
      </w:r>
      <w:r w:rsidRPr="00B56346">
        <w:rPr>
          <w:rFonts w:ascii="Arial" w:hAnsi="Arial" w:cs="Arial"/>
          <w:b/>
          <w:color w:val="000000"/>
          <w:sz w:val="22"/>
        </w:rPr>
        <w:t>.</w:t>
      </w:r>
    </w:p>
    <w:p w:rsidR="00644C17" w:rsidRDefault="00644C17" w:rsidP="00644C17">
      <w:pPr>
        <w:widowControl w:val="0"/>
        <w:autoSpaceDE w:val="0"/>
        <w:autoSpaceDN w:val="0"/>
        <w:adjustRightInd w:val="0"/>
        <w:jc w:val="both"/>
        <w:rPr>
          <w:rFonts w:ascii="Arial" w:hAnsi="Arial" w:cs="Arial"/>
          <w:b/>
          <w:color w:val="000000"/>
          <w:sz w:val="22"/>
        </w:rPr>
      </w:pPr>
    </w:p>
    <w:p w:rsidR="008766C6" w:rsidRDefault="008766C6" w:rsidP="00644C17">
      <w:pPr>
        <w:spacing w:after="160"/>
        <w:rPr>
          <w:rFonts w:ascii="Arial" w:hAnsi="Arial" w:cs="Arial"/>
          <w:sz w:val="22"/>
          <w:szCs w:val="22"/>
        </w:rPr>
      </w:pPr>
      <w:r w:rsidRPr="00B56346">
        <w:rPr>
          <w:rFonts w:ascii="Arial" w:hAnsi="Arial" w:cs="Arial"/>
          <w:sz w:val="22"/>
          <w:szCs w:val="22"/>
        </w:rPr>
        <w:t>M</w:t>
      </w:r>
      <w:r>
        <w:rPr>
          <w:rFonts w:ascii="Arial" w:hAnsi="Arial" w:cs="Arial"/>
          <w:sz w:val="22"/>
          <w:szCs w:val="22"/>
        </w:rPr>
        <w:t>onsieur le</w:t>
      </w:r>
      <w:r w:rsidRPr="00B56346">
        <w:rPr>
          <w:rFonts w:ascii="Arial" w:hAnsi="Arial" w:cs="Arial"/>
          <w:sz w:val="22"/>
          <w:szCs w:val="22"/>
        </w:rPr>
        <w:t xml:space="preserve"> </w:t>
      </w:r>
      <w:r>
        <w:rPr>
          <w:rFonts w:ascii="Arial" w:hAnsi="Arial" w:cs="Arial"/>
          <w:sz w:val="22"/>
          <w:szCs w:val="22"/>
        </w:rPr>
        <w:t>M</w:t>
      </w:r>
      <w:r w:rsidRPr="00B56346">
        <w:rPr>
          <w:rFonts w:ascii="Arial" w:hAnsi="Arial" w:cs="Arial"/>
          <w:sz w:val="22"/>
          <w:szCs w:val="22"/>
        </w:rPr>
        <w:t xml:space="preserve">aire propose à l’assemblée un projet de bail commercial à passer entre la commune et la </w:t>
      </w:r>
      <w:r>
        <w:rPr>
          <w:rFonts w:ascii="Arial" w:hAnsi="Arial" w:cs="Arial"/>
          <w:sz w:val="22"/>
          <w:szCs w:val="22"/>
        </w:rPr>
        <w:t xml:space="preserve">société LE VIN’Z’IEUX </w:t>
      </w:r>
      <w:r w:rsidRPr="00B56346">
        <w:rPr>
          <w:rFonts w:ascii="Arial" w:hAnsi="Arial" w:cs="Arial"/>
          <w:sz w:val="22"/>
          <w:szCs w:val="22"/>
        </w:rPr>
        <w:t>représentée par s</w:t>
      </w:r>
      <w:r>
        <w:rPr>
          <w:rFonts w:ascii="Arial" w:hAnsi="Arial" w:cs="Arial"/>
          <w:sz w:val="22"/>
          <w:szCs w:val="22"/>
        </w:rPr>
        <w:t>on</w:t>
      </w:r>
      <w:r w:rsidRPr="00B56346">
        <w:rPr>
          <w:rFonts w:ascii="Arial" w:hAnsi="Arial" w:cs="Arial"/>
          <w:sz w:val="22"/>
          <w:szCs w:val="22"/>
        </w:rPr>
        <w:t xml:space="preserve"> gérant, </w:t>
      </w:r>
      <w:r>
        <w:rPr>
          <w:rFonts w:ascii="Arial" w:hAnsi="Arial" w:cs="Arial"/>
          <w:sz w:val="22"/>
          <w:szCs w:val="22"/>
        </w:rPr>
        <w:t>Monsieur Christian ATTYASSE</w:t>
      </w:r>
      <w:r w:rsidRPr="00B56346">
        <w:rPr>
          <w:rFonts w:ascii="Arial" w:hAnsi="Arial" w:cs="Arial"/>
          <w:sz w:val="22"/>
          <w:szCs w:val="22"/>
        </w:rPr>
        <w:t xml:space="preserve"> pour la location du local communal situé</w:t>
      </w:r>
      <w:r w:rsidR="00644C17">
        <w:rPr>
          <w:rFonts w:ascii="Arial" w:hAnsi="Arial" w:cs="Arial"/>
          <w:sz w:val="22"/>
          <w:szCs w:val="22"/>
        </w:rPr>
        <w:t xml:space="preserve"> </w:t>
      </w:r>
      <w:r w:rsidRPr="00B56346">
        <w:rPr>
          <w:rFonts w:ascii="Arial" w:hAnsi="Arial" w:cs="Arial"/>
          <w:sz w:val="22"/>
          <w:szCs w:val="22"/>
        </w:rPr>
        <w:t xml:space="preserve">au </w:t>
      </w:r>
      <w:r>
        <w:rPr>
          <w:rFonts w:ascii="Arial" w:hAnsi="Arial" w:cs="Arial"/>
          <w:sz w:val="22"/>
          <w:szCs w:val="22"/>
        </w:rPr>
        <w:t xml:space="preserve">rez-de-chaussée du bâtiment </w:t>
      </w:r>
      <w:r w:rsidRPr="00B56346">
        <w:rPr>
          <w:rFonts w:ascii="Arial" w:hAnsi="Arial" w:cs="Arial"/>
          <w:sz w:val="22"/>
          <w:szCs w:val="22"/>
        </w:rPr>
        <w:t xml:space="preserve">3 </w:t>
      </w:r>
      <w:r>
        <w:rPr>
          <w:rFonts w:ascii="Arial" w:hAnsi="Arial" w:cs="Arial"/>
          <w:sz w:val="22"/>
          <w:szCs w:val="22"/>
        </w:rPr>
        <w:t xml:space="preserve">Place de l’église à </w:t>
      </w:r>
      <w:proofErr w:type="spellStart"/>
      <w:r>
        <w:rPr>
          <w:rFonts w:ascii="Arial" w:hAnsi="Arial" w:cs="Arial"/>
          <w:sz w:val="22"/>
          <w:szCs w:val="22"/>
        </w:rPr>
        <w:t>Vinzieux</w:t>
      </w:r>
      <w:proofErr w:type="spellEnd"/>
      <w:r>
        <w:rPr>
          <w:rFonts w:ascii="Arial" w:hAnsi="Arial" w:cs="Arial"/>
          <w:sz w:val="22"/>
          <w:szCs w:val="22"/>
        </w:rPr>
        <w:t>.</w:t>
      </w:r>
    </w:p>
    <w:p w:rsidR="008766C6" w:rsidRDefault="008766C6" w:rsidP="008766C6">
      <w:pPr>
        <w:rPr>
          <w:rFonts w:ascii="Arial" w:hAnsi="Arial" w:cs="Arial"/>
          <w:sz w:val="22"/>
          <w:szCs w:val="22"/>
        </w:rPr>
      </w:pPr>
      <w:r>
        <w:rPr>
          <w:rFonts w:ascii="Arial" w:hAnsi="Arial" w:cs="Arial"/>
          <w:sz w:val="22"/>
          <w:szCs w:val="22"/>
        </w:rPr>
        <w:t>Les principales clauses de ce bail seraient les suivantes :</w:t>
      </w:r>
    </w:p>
    <w:p w:rsidR="008766C6" w:rsidRDefault="008766C6" w:rsidP="008766C6">
      <w:pPr>
        <w:rPr>
          <w:rFonts w:ascii="Arial" w:hAnsi="Arial" w:cs="Arial"/>
          <w:sz w:val="22"/>
          <w:szCs w:val="22"/>
        </w:rPr>
      </w:pPr>
      <w:r>
        <w:rPr>
          <w:rFonts w:ascii="Arial" w:hAnsi="Arial" w:cs="Arial"/>
          <w:sz w:val="22"/>
          <w:szCs w:val="22"/>
        </w:rPr>
        <w:t xml:space="preserve">Durée : neuf ans à compter du  10 novembre 2021               </w:t>
      </w:r>
    </w:p>
    <w:p w:rsidR="008766C6" w:rsidRDefault="008766C6" w:rsidP="008766C6">
      <w:pPr>
        <w:rPr>
          <w:rFonts w:ascii="Arial" w:hAnsi="Arial" w:cs="Arial"/>
          <w:sz w:val="22"/>
          <w:szCs w:val="22"/>
        </w:rPr>
      </w:pPr>
      <w:r>
        <w:rPr>
          <w:rFonts w:ascii="Arial" w:hAnsi="Arial" w:cs="Arial"/>
          <w:sz w:val="22"/>
          <w:szCs w:val="22"/>
        </w:rPr>
        <w:t>Loyer mensuel : six cents euros HT révisé tous les trois ans</w:t>
      </w:r>
    </w:p>
    <w:p w:rsidR="008766C6" w:rsidRDefault="008766C6" w:rsidP="008766C6">
      <w:pPr>
        <w:rPr>
          <w:rFonts w:ascii="Arial" w:hAnsi="Arial" w:cs="Arial"/>
          <w:sz w:val="22"/>
          <w:szCs w:val="22"/>
        </w:rPr>
      </w:pPr>
      <w:r>
        <w:rPr>
          <w:rFonts w:ascii="Arial" w:hAnsi="Arial" w:cs="Arial"/>
          <w:sz w:val="22"/>
          <w:szCs w:val="22"/>
        </w:rPr>
        <w:t>Charges annuelles correspondant à 100 % de la taxe d’enlèvement des ordures ménagères : versement d’un acompte de 60 € en juin et le solde en novembre</w:t>
      </w:r>
    </w:p>
    <w:p w:rsidR="008766C6" w:rsidRDefault="008766C6" w:rsidP="008766C6">
      <w:pPr>
        <w:rPr>
          <w:rFonts w:ascii="Arial" w:hAnsi="Arial" w:cs="Arial"/>
          <w:sz w:val="22"/>
          <w:szCs w:val="22"/>
        </w:rPr>
      </w:pPr>
      <w:r>
        <w:rPr>
          <w:rFonts w:ascii="Arial" w:hAnsi="Arial" w:cs="Arial"/>
          <w:sz w:val="22"/>
          <w:szCs w:val="22"/>
        </w:rPr>
        <w:t>Dépôt de garantie : sept cent cinquante euros</w:t>
      </w:r>
    </w:p>
    <w:p w:rsidR="008766C6" w:rsidRDefault="008766C6" w:rsidP="008766C6">
      <w:pPr>
        <w:rPr>
          <w:rFonts w:ascii="Arial" w:hAnsi="Arial" w:cs="Arial"/>
          <w:sz w:val="22"/>
          <w:szCs w:val="22"/>
        </w:rPr>
      </w:pPr>
      <w:r>
        <w:rPr>
          <w:rFonts w:ascii="Arial" w:hAnsi="Arial" w:cs="Arial"/>
          <w:sz w:val="22"/>
          <w:szCs w:val="22"/>
        </w:rPr>
        <w:t xml:space="preserve">Franchise totale de loyer et de charges du 10 novembre 2021 au 30 novembre 2022.                    </w:t>
      </w:r>
    </w:p>
    <w:p w:rsidR="008766C6" w:rsidRDefault="008766C6" w:rsidP="008766C6">
      <w:pPr>
        <w:rPr>
          <w:rFonts w:ascii="Arial" w:hAnsi="Arial" w:cs="Arial"/>
          <w:sz w:val="22"/>
          <w:szCs w:val="22"/>
        </w:rPr>
      </w:pPr>
    </w:p>
    <w:p w:rsidR="008766C6" w:rsidRDefault="008766C6" w:rsidP="008766C6">
      <w:pPr>
        <w:autoSpaceDE w:val="0"/>
        <w:autoSpaceDN w:val="0"/>
        <w:adjustRightInd w:val="0"/>
        <w:rPr>
          <w:rFonts w:ascii="Arial" w:hAnsi="Arial" w:cs="Arial"/>
          <w:bCs/>
          <w:sz w:val="22"/>
          <w:szCs w:val="22"/>
        </w:rPr>
      </w:pPr>
      <w:r w:rsidRPr="00A10576">
        <w:rPr>
          <w:rFonts w:ascii="Arial" w:hAnsi="Arial" w:cs="Arial"/>
          <w:bCs/>
          <w:iCs/>
          <w:sz w:val="22"/>
          <w:szCs w:val="22"/>
          <w:u w:val="single"/>
        </w:rPr>
        <w:t>Le Conseil</w:t>
      </w:r>
      <w:r>
        <w:rPr>
          <w:rFonts w:ascii="Arial" w:hAnsi="Arial" w:cs="Arial"/>
          <w:bCs/>
          <w:iCs/>
          <w:sz w:val="22"/>
          <w:szCs w:val="22"/>
          <w:u w:val="single"/>
        </w:rPr>
        <w:t xml:space="preserve"> Municipal</w:t>
      </w:r>
      <w:r w:rsidRPr="00A10576">
        <w:rPr>
          <w:rFonts w:ascii="Arial" w:hAnsi="Arial" w:cs="Arial"/>
          <w:bCs/>
          <w:iCs/>
          <w:sz w:val="22"/>
          <w:szCs w:val="22"/>
          <w:u w:val="single"/>
        </w:rPr>
        <w:t xml:space="preserve">, </w:t>
      </w:r>
      <w:r w:rsidRPr="00C87A50">
        <w:rPr>
          <w:rFonts w:ascii="Arial" w:hAnsi="Arial" w:cs="Arial"/>
          <w:bCs/>
          <w:iCs/>
          <w:sz w:val="22"/>
          <w:szCs w:val="22"/>
        </w:rPr>
        <w:t xml:space="preserve">après en avoir délibéré, à l’unanimité </w:t>
      </w:r>
      <w:r w:rsidRPr="00C87A50">
        <w:rPr>
          <w:rFonts w:ascii="Arial" w:hAnsi="Arial" w:cs="Arial"/>
          <w:bCs/>
          <w:sz w:val="22"/>
          <w:szCs w:val="22"/>
        </w:rPr>
        <w:t>:</w:t>
      </w:r>
    </w:p>
    <w:p w:rsidR="008766C6" w:rsidRPr="00C87A50" w:rsidRDefault="008766C6" w:rsidP="008766C6">
      <w:pPr>
        <w:autoSpaceDE w:val="0"/>
        <w:autoSpaceDN w:val="0"/>
        <w:adjustRightInd w:val="0"/>
        <w:rPr>
          <w:rFonts w:ascii="Arial" w:hAnsi="Arial" w:cs="Arial"/>
          <w:bCs/>
          <w:sz w:val="22"/>
          <w:szCs w:val="22"/>
        </w:rPr>
      </w:pPr>
    </w:p>
    <w:p w:rsidR="008766C6" w:rsidRDefault="008766C6" w:rsidP="008766C6">
      <w:pPr>
        <w:numPr>
          <w:ilvl w:val="0"/>
          <w:numId w:val="14"/>
        </w:numPr>
        <w:autoSpaceDE w:val="0"/>
        <w:autoSpaceDN w:val="0"/>
        <w:adjustRightInd w:val="0"/>
        <w:rPr>
          <w:rFonts w:ascii="Arial" w:hAnsi="Arial" w:cs="Arial"/>
          <w:bCs/>
          <w:sz w:val="22"/>
          <w:szCs w:val="22"/>
        </w:rPr>
      </w:pPr>
      <w:r>
        <w:rPr>
          <w:rFonts w:ascii="Arial" w:hAnsi="Arial" w:cs="Arial"/>
          <w:b/>
          <w:bCs/>
          <w:iCs/>
          <w:sz w:val="22"/>
          <w:szCs w:val="22"/>
        </w:rPr>
        <w:t xml:space="preserve">APPROUVE </w:t>
      </w:r>
      <w:r>
        <w:rPr>
          <w:rFonts w:ascii="Arial" w:hAnsi="Arial" w:cs="Arial"/>
          <w:bCs/>
          <w:sz w:val="22"/>
          <w:szCs w:val="22"/>
        </w:rPr>
        <w:t xml:space="preserve">la passation du bail commercial entre la commune et le VIN’Z’IEUX </w:t>
      </w:r>
      <w:r w:rsidRPr="00086C02">
        <w:rPr>
          <w:rFonts w:ascii="Arial" w:hAnsi="Arial" w:cs="Arial"/>
          <w:sz w:val="22"/>
          <w:szCs w:val="22"/>
        </w:rPr>
        <w:t>selon les modalités proposées par Monsieur le Maire</w:t>
      </w:r>
      <w:r>
        <w:rPr>
          <w:rFonts w:ascii="Arial" w:hAnsi="Arial" w:cs="Arial"/>
          <w:bCs/>
          <w:sz w:val="22"/>
          <w:szCs w:val="22"/>
        </w:rPr>
        <w:t xml:space="preserve"> pour un loyer mensuel de six cents euros (600 €)</w:t>
      </w:r>
    </w:p>
    <w:p w:rsidR="008766C6" w:rsidRDefault="008766C6" w:rsidP="008766C6">
      <w:pPr>
        <w:pStyle w:val="Paragraphedeliste"/>
        <w:numPr>
          <w:ilvl w:val="0"/>
          <w:numId w:val="14"/>
        </w:numPr>
        <w:rPr>
          <w:rFonts w:ascii="Arial" w:hAnsi="Arial" w:cs="Arial"/>
          <w:sz w:val="22"/>
          <w:szCs w:val="22"/>
        </w:rPr>
      </w:pPr>
      <w:r w:rsidRPr="00086C02">
        <w:rPr>
          <w:rFonts w:ascii="Arial" w:hAnsi="Arial" w:cs="Arial"/>
          <w:b/>
          <w:sz w:val="22"/>
          <w:szCs w:val="22"/>
        </w:rPr>
        <w:t>AUTORISE</w:t>
      </w:r>
      <w:r w:rsidRPr="00086C02">
        <w:rPr>
          <w:rFonts w:ascii="Arial" w:hAnsi="Arial" w:cs="Arial"/>
          <w:sz w:val="22"/>
          <w:szCs w:val="22"/>
        </w:rPr>
        <w:t xml:space="preserve"> Monsieur le Maire à signer le document correspondant, </w:t>
      </w:r>
    </w:p>
    <w:p w:rsidR="008766C6" w:rsidRDefault="008766C6" w:rsidP="008766C6">
      <w:pPr>
        <w:pStyle w:val="Paragraphedeliste"/>
        <w:numPr>
          <w:ilvl w:val="0"/>
          <w:numId w:val="14"/>
        </w:numPr>
        <w:rPr>
          <w:rFonts w:ascii="Arial" w:hAnsi="Arial" w:cs="Arial"/>
          <w:sz w:val="22"/>
          <w:szCs w:val="22"/>
        </w:rPr>
      </w:pPr>
      <w:r w:rsidRPr="00086C02">
        <w:rPr>
          <w:rFonts w:ascii="Arial" w:hAnsi="Arial" w:cs="Arial"/>
          <w:b/>
          <w:sz w:val="22"/>
          <w:szCs w:val="22"/>
        </w:rPr>
        <w:t>CHARGE</w:t>
      </w:r>
      <w:r w:rsidRPr="00086C02">
        <w:rPr>
          <w:rFonts w:ascii="Arial" w:hAnsi="Arial" w:cs="Arial"/>
          <w:sz w:val="22"/>
          <w:szCs w:val="22"/>
        </w:rPr>
        <w:t xml:space="preserve"> Monsieur le Maire  d’accomplir toutes les démarches ou formalités nécessaires à la mise en œuvre de la présente décision</w:t>
      </w:r>
      <w:r>
        <w:rPr>
          <w:rFonts w:ascii="Arial" w:hAnsi="Arial" w:cs="Arial"/>
          <w:sz w:val="22"/>
          <w:szCs w:val="22"/>
        </w:rPr>
        <w:t>.</w:t>
      </w:r>
    </w:p>
    <w:p w:rsidR="00834B44" w:rsidRPr="00834B44" w:rsidRDefault="00834B44" w:rsidP="00834B44">
      <w:pPr>
        <w:pBdr>
          <w:bottom w:val="single" w:sz="12" w:space="1" w:color="auto"/>
        </w:pBdr>
        <w:spacing w:after="160"/>
        <w:rPr>
          <w:rFonts w:ascii="Arial" w:hAnsi="Arial" w:cs="Arial"/>
          <w:sz w:val="22"/>
          <w:szCs w:val="22"/>
        </w:rPr>
      </w:pPr>
    </w:p>
    <w:p w:rsidR="00B2495E" w:rsidRPr="00B2495E" w:rsidRDefault="00D31440" w:rsidP="008766C6">
      <w:pPr>
        <w:rPr>
          <w:rFonts w:ascii="Arial" w:hAnsi="Arial" w:cs="Arial"/>
          <w:b/>
          <w:color w:val="000000"/>
          <w:sz w:val="22"/>
        </w:rPr>
      </w:pPr>
      <w:r w:rsidRPr="008766C6">
        <w:rPr>
          <w:rFonts w:ascii="Arial" w:hAnsi="Arial" w:cs="Arial"/>
          <w:sz w:val="22"/>
        </w:rPr>
        <w:t xml:space="preserve"> </w:t>
      </w:r>
      <w:r w:rsidR="00B2495E" w:rsidRPr="00B2495E">
        <w:rPr>
          <w:rFonts w:ascii="Arial" w:hAnsi="Arial" w:cs="Arial"/>
          <w:sz w:val="22"/>
          <w:szCs w:val="20"/>
          <w:u w:val="single"/>
        </w:rPr>
        <w:t>Délibération 2021-</w:t>
      </w:r>
      <w:r w:rsidR="008766C6">
        <w:rPr>
          <w:rFonts w:ascii="Arial" w:hAnsi="Arial" w:cs="Arial"/>
          <w:sz w:val="22"/>
          <w:szCs w:val="20"/>
          <w:u w:val="single"/>
        </w:rPr>
        <w:t>21</w:t>
      </w:r>
      <w:r w:rsidR="00B2495E" w:rsidRPr="00B2495E">
        <w:rPr>
          <w:rFonts w:ascii="Arial" w:hAnsi="Arial" w:cs="Arial"/>
          <w:sz w:val="22"/>
          <w:szCs w:val="20"/>
        </w:rPr>
        <w:t xml:space="preserve"> : </w:t>
      </w:r>
      <w:r w:rsidR="00B2495E" w:rsidRPr="00B2495E">
        <w:rPr>
          <w:rFonts w:ascii="Arial" w:hAnsi="Arial" w:cs="Arial"/>
          <w:b/>
          <w:bCs/>
          <w:sz w:val="22"/>
          <w:szCs w:val="22"/>
          <w:u w:val="single"/>
        </w:rPr>
        <w:t xml:space="preserve">Objet </w:t>
      </w:r>
      <w:r w:rsidR="00B2495E" w:rsidRPr="00B2495E">
        <w:rPr>
          <w:rFonts w:ascii="Arial" w:hAnsi="Arial" w:cs="Arial"/>
          <w:b/>
          <w:bCs/>
          <w:sz w:val="22"/>
          <w:szCs w:val="22"/>
        </w:rPr>
        <w:t xml:space="preserve">: </w:t>
      </w:r>
      <w:r w:rsidR="00B2495E">
        <w:rPr>
          <w:rFonts w:ascii="Arial" w:hAnsi="Arial" w:cs="Arial"/>
          <w:b/>
          <w:color w:val="000000"/>
          <w:sz w:val="22"/>
        </w:rPr>
        <w:t xml:space="preserve">Mise en place d’un </w:t>
      </w:r>
      <w:proofErr w:type="spellStart"/>
      <w:r w:rsidR="00B2495E">
        <w:rPr>
          <w:rFonts w:ascii="Arial" w:hAnsi="Arial" w:cs="Arial"/>
          <w:b/>
          <w:color w:val="000000"/>
          <w:sz w:val="22"/>
        </w:rPr>
        <w:t>trail</w:t>
      </w:r>
      <w:proofErr w:type="spellEnd"/>
      <w:r w:rsidR="00B2495E">
        <w:rPr>
          <w:rFonts w:ascii="Arial" w:hAnsi="Arial" w:cs="Arial"/>
          <w:b/>
          <w:color w:val="000000"/>
          <w:sz w:val="22"/>
        </w:rPr>
        <w:t xml:space="preserve"> permanent et convention avec RUNSEPT</w:t>
      </w:r>
      <w:r w:rsidR="00B2495E" w:rsidRPr="00B2495E">
        <w:rPr>
          <w:rFonts w:ascii="Arial" w:hAnsi="Arial" w:cs="Arial"/>
          <w:b/>
          <w:color w:val="000000"/>
          <w:sz w:val="22"/>
        </w:rPr>
        <w:t>.</w:t>
      </w:r>
    </w:p>
    <w:p w:rsidR="00644C17" w:rsidRDefault="00644C17" w:rsidP="008766C6">
      <w:pPr>
        <w:autoSpaceDE w:val="0"/>
        <w:autoSpaceDN w:val="0"/>
        <w:adjustRightInd w:val="0"/>
        <w:rPr>
          <w:rFonts w:ascii="Arial" w:hAnsi="Arial" w:cs="Arial"/>
          <w:bCs/>
          <w:iCs/>
          <w:sz w:val="22"/>
          <w:szCs w:val="22"/>
        </w:rPr>
      </w:pPr>
    </w:p>
    <w:p w:rsidR="008766C6" w:rsidRDefault="008766C6" w:rsidP="008766C6">
      <w:pPr>
        <w:autoSpaceDE w:val="0"/>
        <w:autoSpaceDN w:val="0"/>
        <w:adjustRightInd w:val="0"/>
        <w:rPr>
          <w:rFonts w:ascii="Arial" w:hAnsi="Arial" w:cs="Arial"/>
          <w:bCs/>
          <w:sz w:val="22"/>
          <w:szCs w:val="22"/>
        </w:rPr>
      </w:pPr>
      <w:r>
        <w:rPr>
          <w:rFonts w:ascii="Arial" w:hAnsi="Arial" w:cs="Arial"/>
          <w:bCs/>
          <w:iCs/>
          <w:sz w:val="22"/>
          <w:szCs w:val="22"/>
        </w:rPr>
        <w:t xml:space="preserve">Monsieur </w:t>
      </w:r>
      <w:r w:rsidRPr="00A10576">
        <w:rPr>
          <w:rFonts w:ascii="Arial" w:hAnsi="Arial" w:cs="Arial"/>
          <w:bCs/>
          <w:iCs/>
          <w:sz w:val="22"/>
          <w:szCs w:val="22"/>
        </w:rPr>
        <w:t xml:space="preserve">Le Maire rappelle </w:t>
      </w:r>
      <w:r>
        <w:rPr>
          <w:rFonts w:ascii="Arial" w:hAnsi="Arial" w:cs="Arial"/>
          <w:bCs/>
          <w:iCs/>
          <w:sz w:val="22"/>
          <w:szCs w:val="22"/>
        </w:rPr>
        <w:t xml:space="preserve">le projet de </w:t>
      </w:r>
      <w:proofErr w:type="spellStart"/>
      <w:r>
        <w:rPr>
          <w:rFonts w:ascii="Arial" w:hAnsi="Arial" w:cs="Arial"/>
          <w:bCs/>
          <w:iCs/>
          <w:sz w:val="22"/>
          <w:szCs w:val="22"/>
        </w:rPr>
        <w:t>Trail</w:t>
      </w:r>
      <w:proofErr w:type="spellEnd"/>
      <w:r>
        <w:rPr>
          <w:rFonts w:ascii="Arial" w:hAnsi="Arial" w:cs="Arial"/>
          <w:bCs/>
          <w:iCs/>
          <w:sz w:val="22"/>
          <w:szCs w:val="22"/>
        </w:rPr>
        <w:t xml:space="preserve"> permanent sur la commune</w:t>
      </w:r>
      <w:r w:rsidRPr="00A10576">
        <w:rPr>
          <w:rFonts w:ascii="Arial" w:hAnsi="Arial" w:cs="Arial"/>
          <w:bCs/>
          <w:sz w:val="22"/>
          <w:szCs w:val="22"/>
        </w:rPr>
        <w:t>:</w:t>
      </w:r>
      <w:r>
        <w:rPr>
          <w:rFonts w:ascii="Arial" w:hAnsi="Arial" w:cs="Arial"/>
          <w:bCs/>
          <w:sz w:val="22"/>
          <w:szCs w:val="22"/>
        </w:rPr>
        <w:t xml:space="preserve"> mise en place d’un parcours balisé, promotion de ce parcours et suivi de son fonctionnement.</w:t>
      </w:r>
    </w:p>
    <w:p w:rsidR="008766C6" w:rsidRDefault="008766C6" w:rsidP="008766C6">
      <w:pPr>
        <w:rPr>
          <w:rFonts w:ascii="Arial" w:hAnsi="Arial" w:cs="Arial"/>
          <w:sz w:val="22"/>
        </w:rPr>
      </w:pPr>
      <w:r w:rsidRPr="001D75DF">
        <w:rPr>
          <w:rFonts w:ascii="Arial" w:hAnsi="Arial" w:cs="Arial"/>
          <w:sz w:val="22"/>
        </w:rPr>
        <w:t xml:space="preserve">Pour mener à bien ce projet, </w:t>
      </w:r>
      <w:r>
        <w:rPr>
          <w:rFonts w:ascii="Arial" w:hAnsi="Arial" w:cs="Arial"/>
          <w:sz w:val="22"/>
        </w:rPr>
        <w:t>l’expérience d’</w:t>
      </w:r>
      <w:r w:rsidRPr="001D75DF">
        <w:rPr>
          <w:rFonts w:ascii="Arial" w:hAnsi="Arial" w:cs="Arial"/>
          <w:sz w:val="22"/>
        </w:rPr>
        <w:t xml:space="preserve">une entreprise spécialisée dans ce domaine sportif est nécessaire, RUNSEPT dont le siège social est à </w:t>
      </w:r>
      <w:proofErr w:type="spellStart"/>
      <w:r w:rsidRPr="001D75DF">
        <w:rPr>
          <w:rFonts w:ascii="Arial" w:hAnsi="Arial" w:cs="Arial"/>
          <w:sz w:val="22"/>
        </w:rPr>
        <w:t>Davézieux</w:t>
      </w:r>
      <w:proofErr w:type="spellEnd"/>
      <w:r w:rsidRPr="001D75DF">
        <w:rPr>
          <w:rFonts w:ascii="Arial" w:hAnsi="Arial" w:cs="Arial"/>
          <w:sz w:val="22"/>
        </w:rPr>
        <w:t xml:space="preserve"> peut</w:t>
      </w:r>
      <w:r>
        <w:rPr>
          <w:rFonts w:ascii="Arial" w:hAnsi="Arial" w:cs="Arial"/>
          <w:sz w:val="22"/>
        </w:rPr>
        <w:t xml:space="preserve"> soutenir cette action dans le cadre d’une convention de partenariat.</w:t>
      </w:r>
    </w:p>
    <w:p w:rsidR="008766C6" w:rsidRPr="001D75DF" w:rsidRDefault="008766C6" w:rsidP="008766C6">
      <w:pPr>
        <w:rPr>
          <w:rFonts w:ascii="Arial" w:hAnsi="Arial" w:cs="Arial"/>
          <w:sz w:val="22"/>
        </w:rPr>
      </w:pPr>
      <w:r>
        <w:rPr>
          <w:rFonts w:ascii="Arial" w:hAnsi="Arial" w:cs="Arial"/>
          <w:sz w:val="22"/>
        </w:rPr>
        <w:t>Monsieur le Maire présente le projet de convention d’une durée de trois ans qui précise les engagements de RUNSEPT (balisage, information, ……) et les engagements de la commune (formalités, autorisations, ….) ainsi que le financement par la commune à hauteur de deux cents euros (200 €) par an pour 2021-2022-2023.</w:t>
      </w:r>
    </w:p>
    <w:p w:rsidR="00644C17" w:rsidRDefault="00644C17" w:rsidP="008766C6">
      <w:pPr>
        <w:autoSpaceDE w:val="0"/>
        <w:autoSpaceDN w:val="0"/>
        <w:adjustRightInd w:val="0"/>
        <w:rPr>
          <w:rFonts w:ascii="Arial" w:hAnsi="Arial" w:cs="Arial"/>
          <w:bCs/>
          <w:iCs/>
          <w:sz w:val="22"/>
          <w:szCs w:val="22"/>
          <w:u w:val="single"/>
        </w:rPr>
      </w:pPr>
    </w:p>
    <w:p w:rsidR="008766C6" w:rsidRDefault="008766C6" w:rsidP="008766C6">
      <w:pPr>
        <w:autoSpaceDE w:val="0"/>
        <w:autoSpaceDN w:val="0"/>
        <w:adjustRightInd w:val="0"/>
        <w:rPr>
          <w:rFonts w:ascii="Arial" w:hAnsi="Arial" w:cs="Arial"/>
          <w:bCs/>
          <w:sz w:val="22"/>
          <w:szCs w:val="22"/>
        </w:rPr>
      </w:pPr>
      <w:r w:rsidRPr="00A10576">
        <w:rPr>
          <w:rFonts w:ascii="Arial" w:hAnsi="Arial" w:cs="Arial"/>
          <w:bCs/>
          <w:iCs/>
          <w:sz w:val="22"/>
          <w:szCs w:val="22"/>
          <w:u w:val="single"/>
        </w:rPr>
        <w:t>Le Conseil</w:t>
      </w:r>
      <w:r>
        <w:rPr>
          <w:rFonts w:ascii="Arial" w:hAnsi="Arial" w:cs="Arial"/>
          <w:bCs/>
          <w:iCs/>
          <w:sz w:val="22"/>
          <w:szCs w:val="22"/>
          <w:u w:val="single"/>
        </w:rPr>
        <w:t xml:space="preserve"> Municipal</w:t>
      </w:r>
      <w:r w:rsidRPr="00A10576">
        <w:rPr>
          <w:rFonts w:ascii="Arial" w:hAnsi="Arial" w:cs="Arial"/>
          <w:bCs/>
          <w:iCs/>
          <w:sz w:val="22"/>
          <w:szCs w:val="22"/>
          <w:u w:val="single"/>
        </w:rPr>
        <w:t xml:space="preserve">, </w:t>
      </w:r>
      <w:r w:rsidRPr="00C87A50">
        <w:rPr>
          <w:rFonts w:ascii="Arial" w:hAnsi="Arial" w:cs="Arial"/>
          <w:bCs/>
          <w:iCs/>
          <w:sz w:val="22"/>
          <w:szCs w:val="22"/>
        </w:rPr>
        <w:t xml:space="preserve">après en avoir délibéré, à l’unanimité </w:t>
      </w:r>
      <w:r w:rsidRPr="00C87A50">
        <w:rPr>
          <w:rFonts w:ascii="Arial" w:hAnsi="Arial" w:cs="Arial"/>
          <w:bCs/>
          <w:sz w:val="22"/>
          <w:szCs w:val="22"/>
        </w:rPr>
        <w:t>:</w:t>
      </w:r>
    </w:p>
    <w:p w:rsidR="008766C6" w:rsidRPr="00C87A50" w:rsidRDefault="008766C6" w:rsidP="008766C6">
      <w:pPr>
        <w:autoSpaceDE w:val="0"/>
        <w:autoSpaceDN w:val="0"/>
        <w:adjustRightInd w:val="0"/>
        <w:rPr>
          <w:rFonts w:ascii="Arial" w:hAnsi="Arial" w:cs="Arial"/>
          <w:bCs/>
          <w:sz w:val="22"/>
          <w:szCs w:val="22"/>
        </w:rPr>
      </w:pPr>
    </w:p>
    <w:p w:rsidR="008766C6" w:rsidRDefault="008766C6" w:rsidP="008766C6">
      <w:pPr>
        <w:numPr>
          <w:ilvl w:val="0"/>
          <w:numId w:val="14"/>
        </w:numPr>
        <w:autoSpaceDE w:val="0"/>
        <w:autoSpaceDN w:val="0"/>
        <w:adjustRightInd w:val="0"/>
        <w:rPr>
          <w:rFonts w:ascii="Arial" w:hAnsi="Arial" w:cs="Arial"/>
          <w:bCs/>
          <w:sz w:val="22"/>
          <w:szCs w:val="22"/>
        </w:rPr>
      </w:pPr>
      <w:r w:rsidRPr="00A10576">
        <w:rPr>
          <w:rFonts w:ascii="Arial" w:hAnsi="Arial" w:cs="Arial"/>
          <w:b/>
          <w:bCs/>
          <w:iCs/>
          <w:sz w:val="22"/>
          <w:szCs w:val="22"/>
        </w:rPr>
        <w:t xml:space="preserve">DECIDE </w:t>
      </w:r>
      <w:r>
        <w:rPr>
          <w:rFonts w:ascii="Arial" w:hAnsi="Arial" w:cs="Arial"/>
          <w:bCs/>
          <w:sz w:val="22"/>
          <w:szCs w:val="22"/>
        </w:rPr>
        <w:t xml:space="preserve">la mise en place d’un </w:t>
      </w:r>
      <w:proofErr w:type="spellStart"/>
      <w:r>
        <w:rPr>
          <w:rFonts w:ascii="Arial" w:hAnsi="Arial" w:cs="Arial"/>
          <w:bCs/>
          <w:sz w:val="22"/>
          <w:szCs w:val="22"/>
        </w:rPr>
        <w:t>Trail</w:t>
      </w:r>
      <w:proofErr w:type="spellEnd"/>
      <w:r>
        <w:rPr>
          <w:rFonts w:ascii="Arial" w:hAnsi="Arial" w:cs="Arial"/>
          <w:bCs/>
          <w:sz w:val="22"/>
          <w:szCs w:val="22"/>
        </w:rPr>
        <w:t xml:space="preserve"> permanent sur la commune,</w:t>
      </w:r>
    </w:p>
    <w:p w:rsidR="008766C6" w:rsidRPr="005C1DCD" w:rsidRDefault="008766C6" w:rsidP="008766C6">
      <w:pPr>
        <w:pStyle w:val="Paragraphedeliste"/>
        <w:numPr>
          <w:ilvl w:val="0"/>
          <w:numId w:val="14"/>
        </w:numPr>
        <w:pBdr>
          <w:bottom w:val="single" w:sz="12" w:space="1" w:color="auto"/>
        </w:pBdr>
        <w:jc w:val="both"/>
        <w:rPr>
          <w:rFonts w:ascii="Arial" w:hAnsi="Arial" w:cs="Arial"/>
          <w:sz w:val="22"/>
          <w:szCs w:val="22"/>
        </w:rPr>
      </w:pPr>
      <w:r w:rsidRPr="005C1DCD">
        <w:rPr>
          <w:rFonts w:ascii="Arial" w:hAnsi="Arial" w:cs="Arial"/>
          <w:b/>
          <w:bCs/>
          <w:sz w:val="22"/>
          <w:szCs w:val="22"/>
        </w:rPr>
        <w:t>AUTORISE</w:t>
      </w:r>
      <w:r w:rsidRPr="005C1DCD">
        <w:rPr>
          <w:rFonts w:ascii="Arial" w:hAnsi="Arial" w:cs="Arial"/>
          <w:bCs/>
          <w:sz w:val="22"/>
          <w:szCs w:val="22"/>
        </w:rPr>
        <w:t xml:space="preserve"> le Maire à signer la convention proposée.</w:t>
      </w:r>
    </w:p>
    <w:p w:rsidR="00644C17" w:rsidRDefault="00644C17" w:rsidP="00CA51C9">
      <w:pPr>
        <w:rPr>
          <w:rFonts w:ascii="Arial" w:hAnsi="Arial" w:cs="Arial"/>
          <w:sz w:val="22"/>
          <w:szCs w:val="20"/>
          <w:u w:val="single"/>
        </w:rPr>
      </w:pPr>
    </w:p>
    <w:p w:rsidR="00E25F15" w:rsidRDefault="00E25F15" w:rsidP="00CA51C9">
      <w:pPr>
        <w:rPr>
          <w:rFonts w:ascii="Arial" w:hAnsi="Arial" w:cs="Arial"/>
          <w:i/>
          <w:sz w:val="22"/>
          <w:szCs w:val="20"/>
        </w:rPr>
      </w:pPr>
      <w:r>
        <w:rPr>
          <w:rFonts w:ascii="Arial" w:hAnsi="Arial" w:cs="Arial"/>
          <w:i/>
          <w:sz w:val="22"/>
          <w:szCs w:val="20"/>
        </w:rPr>
        <w:t>Le parcours emprunte un chemin privé</w:t>
      </w:r>
      <w:r w:rsidR="00EF6E8A">
        <w:rPr>
          <w:rFonts w:ascii="Arial" w:hAnsi="Arial" w:cs="Arial"/>
          <w:i/>
          <w:sz w:val="22"/>
          <w:szCs w:val="20"/>
        </w:rPr>
        <w:t>, prévoir des conventions entre les propriétaires et la commune.</w:t>
      </w:r>
    </w:p>
    <w:p w:rsidR="00EF6E8A" w:rsidRPr="00E25F15" w:rsidRDefault="00EF6E8A" w:rsidP="00CA51C9">
      <w:pPr>
        <w:rPr>
          <w:rFonts w:ascii="Arial" w:hAnsi="Arial" w:cs="Arial"/>
          <w:i/>
          <w:sz w:val="22"/>
          <w:szCs w:val="20"/>
        </w:rPr>
      </w:pPr>
    </w:p>
    <w:p w:rsidR="00E25F15" w:rsidRDefault="00E25F15" w:rsidP="00CA51C9">
      <w:pPr>
        <w:rPr>
          <w:rFonts w:ascii="Arial" w:hAnsi="Arial" w:cs="Arial"/>
          <w:sz w:val="22"/>
          <w:szCs w:val="20"/>
          <w:u w:val="single"/>
        </w:rPr>
      </w:pPr>
    </w:p>
    <w:p w:rsidR="00644C17" w:rsidRPr="00644C17" w:rsidRDefault="00CA51C9" w:rsidP="00644C17">
      <w:pPr>
        <w:rPr>
          <w:rFonts w:ascii="Arial" w:hAnsi="Arial" w:cs="Arial"/>
          <w:b/>
          <w:iCs/>
          <w:sz w:val="22"/>
          <w:szCs w:val="22"/>
        </w:rPr>
      </w:pPr>
      <w:r w:rsidRPr="00E7260E">
        <w:rPr>
          <w:rFonts w:ascii="Arial" w:hAnsi="Arial" w:cs="Arial"/>
          <w:sz w:val="22"/>
          <w:szCs w:val="20"/>
          <w:u w:val="single"/>
        </w:rPr>
        <w:lastRenderedPageBreak/>
        <w:t>Délibération 2021-</w:t>
      </w:r>
      <w:r w:rsidR="008766C6">
        <w:rPr>
          <w:rFonts w:ascii="Arial" w:hAnsi="Arial" w:cs="Arial"/>
          <w:sz w:val="22"/>
          <w:szCs w:val="20"/>
          <w:u w:val="single"/>
        </w:rPr>
        <w:t>22</w:t>
      </w:r>
      <w:r>
        <w:rPr>
          <w:rFonts w:ascii="Arial" w:hAnsi="Arial" w:cs="Arial"/>
          <w:sz w:val="22"/>
          <w:szCs w:val="20"/>
        </w:rPr>
        <w:t> </w:t>
      </w:r>
      <w:proofErr w:type="gramStart"/>
      <w:r>
        <w:rPr>
          <w:rFonts w:ascii="Arial" w:hAnsi="Arial" w:cs="Arial"/>
          <w:sz w:val="22"/>
          <w:szCs w:val="20"/>
        </w:rPr>
        <w:t>:</w:t>
      </w:r>
      <w:r w:rsidRPr="00A10576">
        <w:rPr>
          <w:rFonts w:ascii="Arial" w:hAnsi="Arial" w:cs="Arial"/>
          <w:b/>
          <w:bCs/>
          <w:sz w:val="22"/>
          <w:szCs w:val="22"/>
          <w:u w:val="single"/>
        </w:rPr>
        <w:t>Objet</w:t>
      </w:r>
      <w:proofErr w:type="gramEnd"/>
      <w:r w:rsidRPr="00A10576">
        <w:rPr>
          <w:rFonts w:ascii="Arial" w:hAnsi="Arial" w:cs="Arial"/>
          <w:b/>
          <w:bCs/>
          <w:sz w:val="22"/>
          <w:szCs w:val="22"/>
          <w:u w:val="single"/>
        </w:rPr>
        <w:t xml:space="preserve"> </w:t>
      </w:r>
      <w:r w:rsidRPr="00A10576">
        <w:rPr>
          <w:rFonts w:ascii="Arial" w:hAnsi="Arial" w:cs="Arial"/>
          <w:b/>
          <w:bCs/>
          <w:sz w:val="22"/>
          <w:szCs w:val="22"/>
        </w:rPr>
        <w:t>: Contrats d'assurance des risques statutaires</w:t>
      </w:r>
      <w:r>
        <w:rPr>
          <w:rFonts w:ascii="Arial" w:hAnsi="Arial" w:cs="Arial"/>
          <w:b/>
          <w:bCs/>
          <w:sz w:val="22"/>
          <w:szCs w:val="22"/>
        </w:rPr>
        <w:t xml:space="preserve"> : </w:t>
      </w:r>
      <w:r w:rsidRPr="00CA51C9">
        <w:rPr>
          <w:rFonts w:ascii="Arial" w:hAnsi="Arial" w:cs="Arial"/>
          <w:b/>
          <w:iCs/>
          <w:sz w:val="22"/>
          <w:szCs w:val="22"/>
        </w:rPr>
        <w:t>communication des résultats par le CDG07 pour les collectivités et établissements employant au plus 20 agents CNRACL – résultats agents IRCANTEC</w:t>
      </w:r>
      <w:r w:rsidR="00644C17">
        <w:rPr>
          <w:rFonts w:ascii="Arial" w:hAnsi="Arial" w:cs="Arial"/>
          <w:b/>
          <w:iCs/>
          <w:sz w:val="22"/>
          <w:szCs w:val="22"/>
        </w:rPr>
        <w:t>.</w:t>
      </w:r>
    </w:p>
    <w:p w:rsidR="00CA51C9" w:rsidRPr="00A10576" w:rsidRDefault="00CA51C9" w:rsidP="00CA51C9">
      <w:pPr>
        <w:autoSpaceDE w:val="0"/>
        <w:autoSpaceDN w:val="0"/>
        <w:adjustRightInd w:val="0"/>
        <w:rPr>
          <w:rFonts w:ascii="Arial" w:hAnsi="Arial" w:cs="Arial"/>
          <w:bCs/>
          <w:sz w:val="22"/>
          <w:szCs w:val="22"/>
        </w:rPr>
      </w:pPr>
      <w:r w:rsidRPr="00A10576">
        <w:rPr>
          <w:rFonts w:ascii="Arial" w:hAnsi="Arial" w:cs="Arial"/>
          <w:bCs/>
          <w:iCs/>
          <w:sz w:val="22"/>
          <w:szCs w:val="22"/>
        </w:rPr>
        <w:t xml:space="preserve">Le Maire rappelle </w:t>
      </w:r>
      <w:r w:rsidRPr="00A10576">
        <w:rPr>
          <w:rFonts w:ascii="Arial" w:hAnsi="Arial" w:cs="Arial"/>
          <w:bCs/>
          <w:sz w:val="22"/>
          <w:szCs w:val="22"/>
        </w:rPr>
        <w:t>:</w:t>
      </w:r>
    </w:p>
    <w:p w:rsidR="00CA51C9" w:rsidRPr="00A10576" w:rsidRDefault="00CA51C9" w:rsidP="00CA51C9">
      <w:pPr>
        <w:autoSpaceDE w:val="0"/>
        <w:autoSpaceDN w:val="0"/>
        <w:adjustRightInd w:val="0"/>
        <w:rPr>
          <w:rFonts w:ascii="Arial" w:hAnsi="Arial" w:cs="Arial"/>
          <w:bCs/>
          <w:sz w:val="22"/>
          <w:szCs w:val="22"/>
        </w:rPr>
      </w:pPr>
      <w:r w:rsidRPr="00A10576">
        <w:rPr>
          <w:rFonts w:ascii="Arial" w:hAnsi="Arial" w:cs="Arial"/>
          <w:bCs/>
          <w:sz w:val="22"/>
          <w:szCs w:val="22"/>
        </w:rPr>
        <w:t xml:space="preserve">• que la commune a, par délibération du </w:t>
      </w:r>
      <w:r>
        <w:rPr>
          <w:rFonts w:ascii="Arial" w:hAnsi="Arial" w:cs="Arial"/>
          <w:bCs/>
          <w:iCs/>
          <w:sz w:val="22"/>
          <w:szCs w:val="22"/>
        </w:rPr>
        <w:t>13 avril 2021</w:t>
      </w:r>
      <w:r w:rsidRPr="00A10576">
        <w:rPr>
          <w:rFonts w:ascii="Arial" w:hAnsi="Arial" w:cs="Arial"/>
          <w:bCs/>
          <w:i/>
          <w:iCs/>
          <w:sz w:val="22"/>
          <w:szCs w:val="22"/>
        </w:rPr>
        <w:t xml:space="preserve">, </w:t>
      </w:r>
      <w:r w:rsidRPr="00A10576">
        <w:rPr>
          <w:rFonts w:ascii="Arial" w:hAnsi="Arial" w:cs="Arial"/>
          <w:bCs/>
          <w:sz w:val="22"/>
          <w:szCs w:val="22"/>
        </w:rPr>
        <w:t xml:space="preserve">demandé au Centre de Gestion de la Fonction Publique Territoriale de </w:t>
      </w:r>
      <w:r w:rsidRPr="00A10576">
        <w:rPr>
          <w:rFonts w:ascii="Arial" w:hAnsi="Arial" w:cs="Arial"/>
          <w:bCs/>
          <w:iCs/>
          <w:sz w:val="22"/>
          <w:szCs w:val="22"/>
        </w:rPr>
        <w:t>l'Ardèche</w:t>
      </w:r>
      <w:r w:rsidRPr="00A10576">
        <w:rPr>
          <w:rFonts w:ascii="Arial" w:hAnsi="Arial" w:cs="Arial"/>
          <w:bCs/>
          <w:i/>
          <w:iCs/>
          <w:sz w:val="22"/>
          <w:szCs w:val="22"/>
        </w:rPr>
        <w:t xml:space="preserve"> </w:t>
      </w:r>
      <w:r w:rsidRPr="00A10576">
        <w:rPr>
          <w:rFonts w:ascii="Arial" w:hAnsi="Arial" w:cs="Arial"/>
          <w:bCs/>
          <w:sz w:val="22"/>
          <w:szCs w:val="22"/>
        </w:rPr>
        <w:t>de négocier un contrat d'assurance statutaire garantissant les frais laissés à sa charge, en vertu de l'application des textes régissant le statut de ses agents, en application de l'article 26 de la Loi n° 84-53 du 26 janvier 1984 portant dispositions statutaires relatives à la Fonction Publique Territoriale et du décret n° 86-552 du 14 mars 1986;</w:t>
      </w:r>
    </w:p>
    <w:p w:rsidR="00CA51C9" w:rsidRPr="00A10576" w:rsidRDefault="00CA51C9" w:rsidP="00CA51C9">
      <w:pPr>
        <w:autoSpaceDE w:val="0"/>
        <w:autoSpaceDN w:val="0"/>
        <w:adjustRightInd w:val="0"/>
        <w:rPr>
          <w:rFonts w:ascii="Arial" w:hAnsi="Arial" w:cs="Arial"/>
          <w:sz w:val="22"/>
          <w:szCs w:val="22"/>
        </w:rPr>
      </w:pPr>
      <w:r w:rsidRPr="00A10576">
        <w:rPr>
          <w:rFonts w:ascii="Arial" w:hAnsi="Arial" w:cs="Arial"/>
          <w:bCs/>
          <w:iCs/>
          <w:sz w:val="22"/>
          <w:szCs w:val="22"/>
        </w:rPr>
        <w:t xml:space="preserve">Le Maire </w:t>
      </w:r>
      <w:r w:rsidRPr="00A10576">
        <w:rPr>
          <w:rFonts w:ascii="Arial" w:hAnsi="Arial" w:cs="Arial"/>
          <w:iCs/>
          <w:sz w:val="22"/>
          <w:szCs w:val="22"/>
        </w:rPr>
        <w:t xml:space="preserve">expose </w:t>
      </w:r>
      <w:r w:rsidRPr="00A10576">
        <w:rPr>
          <w:rFonts w:ascii="Arial" w:hAnsi="Arial" w:cs="Arial"/>
          <w:sz w:val="22"/>
          <w:szCs w:val="22"/>
        </w:rPr>
        <w:t>:</w:t>
      </w:r>
    </w:p>
    <w:p w:rsidR="00CA51C9" w:rsidRDefault="00CA51C9" w:rsidP="00CA51C9">
      <w:pPr>
        <w:autoSpaceDE w:val="0"/>
        <w:autoSpaceDN w:val="0"/>
        <w:adjustRightInd w:val="0"/>
        <w:rPr>
          <w:rFonts w:ascii="Arial" w:hAnsi="Arial" w:cs="Arial"/>
          <w:bCs/>
          <w:sz w:val="22"/>
          <w:szCs w:val="22"/>
        </w:rPr>
      </w:pPr>
      <w:r w:rsidRPr="00A10576">
        <w:rPr>
          <w:rFonts w:ascii="Arial" w:hAnsi="Arial" w:cs="Arial"/>
          <w:sz w:val="22"/>
          <w:szCs w:val="22"/>
        </w:rPr>
        <w:t xml:space="preserve">• </w:t>
      </w:r>
      <w:r w:rsidRPr="00A10576">
        <w:rPr>
          <w:rFonts w:ascii="Arial" w:hAnsi="Arial" w:cs="Arial"/>
          <w:bCs/>
          <w:sz w:val="22"/>
          <w:szCs w:val="22"/>
        </w:rPr>
        <w:t>que le Centre de Gestion de l'Ardèche a communiqué à la Commune</w:t>
      </w:r>
      <w:r w:rsidRPr="00A10576">
        <w:rPr>
          <w:rFonts w:ascii="Arial" w:hAnsi="Arial" w:cs="Arial"/>
          <w:b/>
          <w:bCs/>
          <w:sz w:val="22"/>
          <w:szCs w:val="22"/>
        </w:rPr>
        <w:t xml:space="preserve"> </w:t>
      </w:r>
      <w:r w:rsidRPr="00A10576">
        <w:rPr>
          <w:rFonts w:ascii="Arial" w:hAnsi="Arial" w:cs="Arial"/>
          <w:bCs/>
          <w:sz w:val="22"/>
          <w:szCs w:val="22"/>
        </w:rPr>
        <w:t>les résultats la concernant.</w:t>
      </w:r>
    </w:p>
    <w:p w:rsidR="00CA51C9" w:rsidRPr="00C87A50" w:rsidRDefault="00CA51C9" w:rsidP="00CA51C9">
      <w:pPr>
        <w:autoSpaceDE w:val="0"/>
        <w:autoSpaceDN w:val="0"/>
        <w:adjustRightInd w:val="0"/>
        <w:rPr>
          <w:rFonts w:ascii="Arial" w:hAnsi="Arial" w:cs="Arial"/>
          <w:bCs/>
          <w:sz w:val="22"/>
          <w:szCs w:val="22"/>
        </w:rPr>
      </w:pPr>
      <w:r w:rsidRPr="00A10576">
        <w:rPr>
          <w:rFonts w:ascii="Arial" w:hAnsi="Arial" w:cs="Arial"/>
          <w:bCs/>
          <w:iCs/>
          <w:sz w:val="22"/>
          <w:szCs w:val="22"/>
          <w:u w:val="single"/>
        </w:rPr>
        <w:t>Le Conseil</w:t>
      </w:r>
      <w:r>
        <w:rPr>
          <w:rFonts w:ascii="Arial" w:hAnsi="Arial" w:cs="Arial"/>
          <w:bCs/>
          <w:iCs/>
          <w:sz w:val="22"/>
          <w:szCs w:val="22"/>
          <w:u w:val="single"/>
        </w:rPr>
        <w:t xml:space="preserve"> Municipal</w:t>
      </w:r>
      <w:r w:rsidRPr="00A10576">
        <w:rPr>
          <w:rFonts w:ascii="Arial" w:hAnsi="Arial" w:cs="Arial"/>
          <w:bCs/>
          <w:iCs/>
          <w:sz w:val="22"/>
          <w:szCs w:val="22"/>
          <w:u w:val="single"/>
        </w:rPr>
        <w:t xml:space="preserve">, </w:t>
      </w:r>
      <w:r w:rsidRPr="00C87A50">
        <w:rPr>
          <w:rFonts w:ascii="Arial" w:hAnsi="Arial" w:cs="Arial"/>
          <w:bCs/>
          <w:iCs/>
          <w:sz w:val="22"/>
          <w:szCs w:val="22"/>
        </w:rPr>
        <w:t xml:space="preserve">après en avoir délibéré, à l’unanimité </w:t>
      </w:r>
      <w:r w:rsidRPr="00C87A50">
        <w:rPr>
          <w:rFonts w:ascii="Arial" w:hAnsi="Arial" w:cs="Arial"/>
          <w:bCs/>
          <w:sz w:val="22"/>
          <w:szCs w:val="22"/>
        </w:rPr>
        <w:t>:</w:t>
      </w:r>
    </w:p>
    <w:p w:rsidR="00CA51C9" w:rsidRPr="00A10576" w:rsidRDefault="00CA51C9" w:rsidP="00CA51C9">
      <w:pPr>
        <w:autoSpaceDE w:val="0"/>
        <w:autoSpaceDN w:val="0"/>
        <w:adjustRightInd w:val="0"/>
        <w:rPr>
          <w:rFonts w:ascii="Arial" w:hAnsi="Arial" w:cs="Arial"/>
          <w:bCs/>
          <w:sz w:val="22"/>
          <w:szCs w:val="22"/>
        </w:rPr>
      </w:pPr>
      <w:r w:rsidRPr="00A10576">
        <w:rPr>
          <w:rFonts w:ascii="Arial" w:hAnsi="Arial" w:cs="Arial"/>
          <w:bCs/>
          <w:sz w:val="22"/>
          <w:szCs w:val="22"/>
        </w:rPr>
        <w:t xml:space="preserve">Vu la Loi </w:t>
      </w:r>
      <w:r w:rsidRPr="00A10576">
        <w:rPr>
          <w:rFonts w:ascii="Arial" w:hAnsi="Arial" w:cs="Arial"/>
          <w:sz w:val="22"/>
          <w:szCs w:val="22"/>
        </w:rPr>
        <w:t xml:space="preserve">n° </w:t>
      </w:r>
      <w:r w:rsidRPr="00A10576">
        <w:rPr>
          <w:rFonts w:ascii="Arial" w:hAnsi="Arial" w:cs="Arial"/>
          <w:bCs/>
          <w:sz w:val="22"/>
          <w:szCs w:val="22"/>
        </w:rPr>
        <w:t>84-53 du 26 janvier 1984 portant dispositions statutaires relatives à la Fonction Publique Territoriale, notamment l'article 26 ;</w:t>
      </w:r>
    </w:p>
    <w:p w:rsidR="00CA51C9" w:rsidRDefault="00CA51C9" w:rsidP="00CA51C9">
      <w:pPr>
        <w:autoSpaceDE w:val="0"/>
        <w:autoSpaceDN w:val="0"/>
        <w:adjustRightInd w:val="0"/>
        <w:rPr>
          <w:rFonts w:ascii="Arial" w:hAnsi="Arial" w:cs="Arial"/>
          <w:sz w:val="22"/>
          <w:szCs w:val="22"/>
        </w:rPr>
      </w:pPr>
      <w:r w:rsidRPr="00A10576">
        <w:rPr>
          <w:rFonts w:ascii="Arial" w:hAnsi="Arial" w:cs="Arial"/>
          <w:bCs/>
          <w:sz w:val="22"/>
          <w:szCs w:val="22"/>
        </w:rPr>
        <w:t>Vu le Décret n° 86-552 du 14 mars 1986 pris pour l'application de l'article 26 (alinéa 2) de la Loi n° 84-53 du 26 janvier 1984 et relatif aux contrats d'assurance souscrits par</w:t>
      </w:r>
      <w:r>
        <w:rPr>
          <w:rFonts w:ascii="Arial" w:hAnsi="Arial" w:cs="Arial"/>
          <w:bCs/>
          <w:sz w:val="22"/>
          <w:szCs w:val="22"/>
        </w:rPr>
        <w:t xml:space="preserve"> </w:t>
      </w:r>
      <w:r w:rsidRPr="00A10576">
        <w:rPr>
          <w:rFonts w:ascii="Arial" w:hAnsi="Arial" w:cs="Arial"/>
          <w:bCs/>
          <w:sz w:val="22"/>
          <w:szCs w:val="22"/>
        </w:rPr>
        <w:t xml:space="preserve">les centres de gestion pour le compte des collectivités locales et établissements territoriaux </w:t>
      </w:r>
      <w:r w:rsidRPr="00A10576">
        <w:rPr>
          <w:rFonts w:ascii="Arial" w:hAnsi="Arial" w:cs="Arial"/>
          <w:sz w:val="22"/>
          <w:szCs w:val="22"/>
        </w:rPr>
        <w:t>;</w:t>
      </w:r>
    </w:p>
    <w:p w:rsidR="00EF6E8A" w:rsidRDefault="00EF6E8A" w:rsidP="00CA51C9">
      <w:pPr>
        <w:autoSpaceDE w:val="0"/>
        <w:autoSpaceDN w:val="0"/>
        <w:adjustRightInd w:val="0"/>
        <w:rPr>
          <w:rFonts w:ascii="Arial" w:hAnsi="Arial" w:cs="Arial"/>
          <w:sz w:val="22"/>
          <w:szCs w:val="22"/>
        </w:rPr>
      </w:pPr>
    </w:p>
    <w:p w:rsidR="00CA51C9" w:rsidRPr="00A10576" w:rsidRDefault="00CA51C9" w:rsidP="00CA51C9">
      <w:pPr>
        <w:numPr>
          <w:ilvl w:val="0"/>
          <w:numId w:val="14"/>
        </w:numPr>
        <w:autoSpaceDE w:val="0"/>
        <w:autoSpaceDN w:val="0"/>
        <w:adjustRightInd w:val="0"/>
        <w:rPr>
          <w:rFonts w:ascii="Arial" w:hAnsi="Arial" w:cs="Arial"/>
          <w:bCs/>
          <w:sz w:val="22"/>
          <w:szCs w:val="22"/>
        </w:rPr>
      </w:pPr>
      <w:r w:rsidRPr="00A10576">
        <w:rPr>
          <w:rFonts w:ascii="Arial" w:hAnsi="Arial" w:cs="Arial"/>
          <w:b/>
          <w:bCs/>
          <w:iCs/>
          <w:sz w:val="22"/>
          <w:szCs w:val="22"/>
        </w:rPr>
        <w:t xml:space="preserve">DECIDE </w:t>
      </w:r>
      <w:r w:rsidRPr="00A10576">
        <w:rPr>
          <w:rFonts w:ascii="Arial" w:hAnsi="Arial" w:cs="Arial"/>
          <w:bCs/>
          <w:sz w:val="22"/>
          <w:szCs w:val="22"/>
        </w:rPr>
        <w:t>d'accepter la proposition suivante :</w:t>
      </w:r>
    </w:p>
    <w:p w:rsidR="00CA51C9" w:rsidRDefault="00CA51C9" w:rsidP="00CA51C9">
      <w:pPr>
        <w:autoSpaceDE w:val="0"/>
        <w:autoSpaceDN w:val="0"/>
        <w:adjustRightInd w:val="0"/>
        <w:rPr>
          <w:rFonts w:ascii="Arial" w:hAnsi="Arial" w:cs="Arial"/>
          <w:bCs/>
          <w:sz w:val="22"/>
          <w:szCs w:val="22"/>
        </w:rPr>
      </w:pPr>
      <w:r w:rsidRPr="000E46E8">
        <w:rPr>
          <w:rFonts w:ascii="Arial" w:hAnsi="Arial" w:cs="Arial"/>
          <w:bCs/>
          <w:i/>
          <w:iCs/>
          <w:sz w:val="22"/>
          <w:szCs w:val="22"/>
        </w:rPr>
        <w:t xml:space="preserve">Durée du contrat </w:t>
      </w:r>
      <w:r w:rsidRPr="000E46E8">
        <w:rPr>
          <w:rFonts w:ascii="Arial" w:hAnsi="Arial" w:cs="Arial"/>
          <w:bCs/>
          <w:sz w:val="22"/>
          <w:szCs w:val="22"/>
        </w:rPr>
        <w:t>:</w:t>
      </w:r>
      <w:r w:rsidRPr="00A10576">
        <w:rPr>
          <w:rFonts w:ascii="Arial" w:hAnsi="Arial" w:cs="Arial"/>
          <w:bCs/>
          <w:sz w:val="22"/>
          <w:szCs w:val="22"/>
        </w:rPr>
        <w:t xml:space="preserve"> 4 ans (date d'effet </w:t>
      </w:r>
      <w:r>
        <w:rPr>
          <w:rFonts w:ascii="Arial" w:hAnsi="Arial" w:cs="Arial"/>
          <w:bCs/>
          <w:sz w:val="22"/>
          <w:szCs w:val="22"/>
        </w:rPr>
        <w:t>01/01/2022 au 31/12/2025</w:t>
      </w:r>
      <w:r w:rsidRPr="00A10576">
        <w:rPr>
          <w:rFonts w:ascii="Arial" w:hAnsi="Arial" w:cs="Arial"/>
          <w:bCs/>
          <w:sz w:val="22"/>
          <w:szCs w:val="22"/>
        </w:rPr>
        <w:t>)</w:t>
      </w:r>
    </w:p>
    <w:p w:rsidR="00CA51C9" w:rsidRDefault="00CA51C9" w:rsidP="00CA51C9">
      <w:pPr>
        <w:autoSpaceDE w:val="0"/>
        <w:autoSpaceDN w:val="0"/>
        <w:adjustRightInd w:val="0"/>
        <w:rPr>
          <w:rFonts w:ascii="Arial" w:hAnsi="Arial" w:cs="Arial"/>
          <w:bCs/>
          <w:i/>
          <w:sz w:val="22"/>
          <w:szCs w:val="22"/>
        </w:rPr>
      </w:pPr>
      <w:r>
        <w:rPr>
          <w:rFonts w:ascii="Arial" w:hAnsi="Arial" w:cs="Arial"/>
          <w:bCs/>
          <w:i/>
          <w:sz w:val="22"/>
          <w:szCs w:val="22"/>
        </w:rPr>
        <w:t>Contrat souscrit en capitalisation</w:t>
      </w:r>
    </w:p>
    <w:p w:rsidR="00CA51C9" w:rsidRDefault="00CA51C9" w:rsidP="00CA51C9">
      <w:pPr>
        <w:autoSpaceDE w:val="0"/>
        <w:autoSpaceDN w:val="0"/>
        <w:adjustRightInd w:val="0"/>
        <w:rPr>
          <w:rFonts w:ascii="Arial" w:hAnsi="Arial" w:cs="Arial"/>
          <w:bCs/>
          <w:sz w:val="22"/>
          <w:szCs w:val="22"/>
        </w:rPr>
      </w:pPr>
      <w:r>
        <w:rPr>
          <w:rFonts w:ascii="Arial" w:hAnsi="Arial" w:cs="Arial"/>
          <w:bCs/>
          <w:i/>
          <w:sz w:val="22"/>
          <w:szCs w:val="22"/>
        </w:rPr>
        <w:t xml:space="preserve">Délai de déclaration des sinistres : </w:t>
      </w:r>
      <w:r>
        <w:rPr>
          <w:rFonts w:ascii="Arial" w:hAnsi="Arial" w:cs="Arial"/>
          <w:bCs/>
          <w:sz w:val="22"/>
          <w:szCs w:val="22"/>
        </w:rPr>
        <w:t>120 jours sur l’ensemble des risques</w:t>
      </w:r>
    </w:p>
    <w:p w:rsidR="00CA51C9" w:rsidRDefault="00CA51C9" w:rsidP="00CA51C9">
      <w:pPr>
        <w:autoSpaceDE w:val="0"/>
        <w:autoSpaceDN w:val="0"/>
        <w:adjustRightInd w:val="0"/>
        <w:rPr>
          <w:rFonts w:ascii="Arial" w:hAnsi="Arial" w:cs="Arial"/>
          <w:bCs/>
          <w:sz w:val="22"/>
          <w:szCs w:val="22"/>
        </w:rPr>
      </w:pPr>
      <w:r>
        <w:rPr>
          <w:rFonts w:ascii="Arial" w:hAnsi="Arial" w:cs="Arial"/>
          <w:bCs/>
          <w:i/>
          <w:sz w:val="22"/>
          <w:szCs w:val="22"/>
        </w:rPr>
        <w:t xml:space="preserve">Délai de préavis de résiliation : </w:t>
      </w:r>
      <w:r>
        <w:rPr>
          <w:rFonts w:ascii="Arial" w:hAnsi="Arial" w:cs="Arial"/>
          <w:bCs/>
          <w:sz w:val="22"/>
          <w:szCs w:val="22"/>
        </w:rPr>
        <w:t>4 mois pour l’assuré avant l’échéance annuelle, la résiliation prenant effet le 31 décembre suivant à minuit.</w:t>
      </w:r>
    </w:p>
    <w:p w:rsidR="00CA51C9" w:rsidRPr="003F73C3" w:rsidRDefault="00CA51C9" w:rsidP="00CA51C9">
      <w:pPr>
        <w:autoSpaceDE w:val="0"/>
        <w:autoSpaceDN w:val="0"/>
        <w:adjustRightInd w:val="0"/>
        <w:rPr>
          <w:rFonts w:ascii="Arial" w:hAnsi="Arial" w:cs="Arial"/>
          <w:b/>
          <w:bCs/>
          <w:i/>
          <w:iCs/>
          <w:sz w:val="22"/>
          <w:szCs w:val="22"/>
          <w:u w:val="single"/>
        </w:rPr>
      </w:pPr>
      <w:r w:rsidRPr="003F73C3">
        <w:rPr>
          <w:rFonts w:ascii="Arial" w:hAnsi="Arial" w:cs="Arial"/>
          <w:b/>
          <w:bCs/>
          <w:i/>
          <w:iCs/>
          <w:sz w:val="22"/>
          <w:szCs w:val="22"/>
          <w:u w:val="single"/>
        </w:rPr>
        <w:t>Agents Permanents (Titulaires ou Stagiaires) immatriculés à la C.N.R.A.C.L</w:t>
      </w:r>
    </w:p>
    <w:p w:rsidR="00CA51C9" w:rsidRPr="00A10576" w:rsidRDefault="00CA51C9" w:rsidP="00CA51C9">
      <w:pPr>
        <w:autoSpaceDE w:val="0"/>
        <w:autoSpaceDN w:val="0"/>
        <w:adjustRightInd w:val="0"/>
        <w:rPr>
          <w:rFonts w:ascii="Arial" w:hAnsi="Arial" w:cs="Arial"/>
          <w:bCs/>
          <w:sz w:val="22"/>
          <w:szCs w:val="22"/>
        </w:rPr>
      </w:pPr>
      <w:r w:rsidRPr="003F73C3">
        <w:rPr>
          <w:rFonts w:ascii="Arial" w:hAnsi="Arial" w:cs="Arial"/>
          <w:bCs/>
          <w:i/>
          <w:iCs/>
          <w:sz w:val="22"/>
          <w:szCs w:val="22"/>
          <w:u w:val="single"/>
        </w:rPr>
        <w:t>▪ Risques garantis</w:t>
      </w:r>
      <w:r w:rsidRPr="00A10576">
        <w:rPr>
          <w:rFonts w:ascii="Arial" w:hAnsi="Arial" w:cs="Arial"/>
          <w:bCs/>
          <w:i/>
          <w:iCs/>
          <w:sz w:val="22"/>
          <w:szCs w:val="22"/>
        </w:rPr>
        <w:t xml:space="preserve"> </w:t>
      </w:r>
      <w:r w:rsidRPr="00A10576">
        <w:rPr>
          <w:rFonts w:ascii="Arial" w:hAnsi="Arial" w:cs="Arial"/>
          <w:bCs/>
          <w:sz w:val="22"/>
          <w:szCs w:val="22"/>
        </w:rPr>
        <w:t>: décès, accident d</w:t>
      </w:r>
      <w:r>
        <w:rPr>
          <w:rFonts w:ascii="Arial" w:hAnsi="Arial" w:cs="Arial"/>
          <w:bCs/>
          <w:sz w:val="22"/>
          <w:szCs w:val="22"/>
        </w:rPr>
        <w:t>u travail /</w:t>
      </w:r>
      <w:r w:rsidRPr="00A10576">
        <w:rPr>
          <w:rFonts w:ascii="Arial" w:hAnsi="Arial" w:cs="Arial"/>
          <w:bCs/>
          <w:sz w:val="22"/>
          <w:szCs w:val="22"/>
        </w:rPr>
        <w:t xml:space="preserve">maladie </w:t>
      </w:r>
      <w:r>
        <w:rPr>
          <w:rFonts w:ascii="Arial" w:hAnsi="Arial" w:cs="Arial"/>
          <w:bCs/>
          <w:sz w:val="22"/>
          <w:szCs w:val="22"/>
        </w:rPr>
        <w:t>professionnelle</w:t>
      </w:r>
      <w:r w:rsidRPr="00A10576">
        <w:rPr>
          <w:rFonts w:ascii="Arial" w:hAnsi="Arial" w:cs="Arial"/>
          <w:bCs/>
          <w:sz w:val="22"/>
          <w:szCs w:val="22"/>
        </w:rPr>
        <w:t>, maladie ordinaire</w:t>
      </w:r>
      <w:r>
        <w:rPr>
          <w:rFonts w:ascii="Arial" w:hAnsi="Arial" w:cs="Arial"/>
          <w:bCs/>
          <w:sz w:val="22"/>
          <w:szCs w:val="22"/>
        </w:rPr>
        <w:t>,</w:t>
      </w:r>
      <w:r w:rsidRPr="00A10576">
        <w:rPr>
          <w:rFonts w:ascii="Arial" w:hAnsi="Arial" w:cs="Arial"/>
          <w:bCs/>
          <w:sz w:val="22"/>
          <w:szCs w:val="22"/>
        </w:rPr>
        <w:t xml:space="preserve"> longue maladie</w:t>
      </w:r>
      <w:r>
        <w:rPr>
          <w:rFonts w:ascii="Arial" w:hAnsi="Arial" w:cs="Arial"/>
          <w:bCs/>
          <w:sz w:val="22"/>
          <w:szCs w:val="22"/>
        </w:rPr>
        <w:t xml:space="preserve"> /</w:t>
      </w:r>
      <w:r w:rsidRPr="00A10576">
        <w:rPr>
          <w:rFonts w:ascii="Arial" w:hAnsi="Arial" w:cs="Arial"/>
          <w:bCs/>
          <w:sz w:val="22"/>
          <w:szCs w:val="22"/>
        </w:rPr>
        <w:t>maladie de longue durée, maternité</w:t>
      </w:r>
    </w:p>
    <w:p w:rsidR="00CA51C9" w:rsidRDefault="00CA51C9" w:rsidP="00CA51C9">
      <w:pPr>
        <w:autoSpaceDE w:val="0"/>
        <w:autoSpaceDN w:val="0"/>
        <w:adjustRightInd w:val="0"/>
        <w:rPr>
          <w:rFonts w:ascii="Arial" w:hAnsi="Arial" w:cs="Arial"/>
          <w:bCs/>
          <w:i/>
          <w:iCs/>
          <w:sz w:val="22"/>
          <w:szCs w:val="22"/>
        </w:rPr>
      </w:pPr>
      <w:r w:rsidRPr="003F73C3">
        <w:rPr>
          <w:rFonts w:ascii="Arial" w:hAnsi="Arial" w:cs="Arial"/>
          <w:bCs/>
          <w:i/>
          <w:iCs/>
          <w:sz w:val="22"/>
          <w:szCs w:val="22"/>
          <w:u w:val="single"/>
        </w:rPr>
        <w:t>▪ Conditions</w:t>
      </w:r>
      <w:r w:rsidRPr="00A10576">
        <w:rPr>
          <w:rFonts w:ascii="Arial" w:hAnsi="Arial" w:cs="Arial"/>
          <w:bCs/>
          <w:i/>
          <w:iCs/>
          <w:sz w:val="22"/>
          <w:szCs w:val="22"/>
        </w:rPr>
        <w:t xml:space="preserve"> :</w:t>
      </w:r>
      <w:r>
        <w:rPr>
          <w:rFonts w:ascii="Arial" w:hAnsi="Arial" w:cs="Arial"/>
          <w:bCs/>
          <w:i/>
          <w:iCs/>
          <w:sz w:val="22"/>
          <w:szCs w:val="22"/>
        </w:rPr>
        <w:t xml:space="preserve"> taux</w:t>
      </w:r>
      <w:r w:rsidRPr="00A10576">
        <w:rPr>
          <w:rFonts w:ascii="Arial" w:hAnsi="Arial" w:cs="Arial"/>
          <w:i/>
          <w:iCs/>
          <w:sz w:val="22"/>
          <w:szCs w:val="22"/>
        </w:rPr>
        <w:t xml:space="preserve"> </w:t>
      </w:r>
      <w:r>
        <w:rPr>
          <w:rFonts w:ascii="Arial" w:hAnsi="Arial" w:cs="Arial"/>
          <w:i/>
          <w:iCs/>
          <w:sz w:val="22"/>
          <w:szCs w:val="22"/>
        </w:rPr>
        <w:t>6,47</w:t>
      </w:r>
      <w:r w:rsidRPr="00A10576">
        <w:rPr>
          <w:rFonts w:ascii="Arial" w:hAnsi="Arial" w:cs="Arial"/>
          <w:i/>
          <w:iCs/>
          <w:sz w:val="22"/>
          <w:szCs w:val="22"/>
        </w:rPr>
        <w:t xml:space="preserve"> </w:t>
      </w:r>
      <w:r w:rsidRPr="00A10576">
        <w:rPr>
          <w:rFonts w:ascii="Arial" w:hAnsi="Arial" w:cs="Arial"/>
          <w:bCs/>
          <w:i/>
          <w:iCs/>
          <w:sz w:val="22"/>
          <w:szCs w:val="22"/>
        </w:rPr>
        <w:t>%</w:t>
      </w:r>
    </w:p>
    <w:p w:rsidR="00CA51C9" w:rsidRDefault="00CA51C9" w:rsidP="00CA51C9">
      <w:pPr>
        <w:autoSpaceDE w:val="0"/>
        <w:autoSpaceDN w:val="0"/>
        <w:adjustRightInd w:val="0"/>
        <w:rPr>
          <w:rFonts w:ascii="Arial" w:hAnsi="Arial" w:cs="Arial"/>
          <w:bCs/>
          <w:i/>
          <w:iCs/>
          <w:sz w:val="22"/>
          <w:szCs w:val="22"/>
        </w:rPr>
      </w:pPr>
      <w:r w:rsidRPr="003F73C3">
        <w:rPr>
          <w:rFonts w:ascii="Arial" w:hAnsi="Arial" w:cs="Arial"/>
          <w:bCs/>
          <w:i/>
          <w:iCs/>
          <w:sz w:val="22"/>
          <w:szCs w:val="22"/>
          <w:u w:val="single"/>
        </w:rPr>
        <w:t xml:space="preserve">▪ </w:t>
      </w:r>
      <w:r>
        <w:rPr>
          <w:rFonts w:ascii="Arial" w:hAnsi="Arial" w:cs="Arial"/>
          <w:bCs/>
          <w:i/>
          <w:iCs/>
          <w:sz w:val="22"/>
          <w:szCs w:val="22"/>
          <w:u w:val="single"/>
        </w:rPr>
        <w:t>Franchise </w:t>
      </w:r>
      <w:r>
        <w:rPr>
          <w:rFonts w:ascii="Arial" w:hAnsi="Arial" w:cs="Arial"/>
          <w:bCs/>
          <w:i/>
          <w:iCs/>
          <w:sz w:val="22"/>
          <w:szCs w:val="22"/>
        </w:rPr>
        <w:t>:</w:t>
      </w:r>
      <w:r w:rsidRPr="00A10576">
        <w:rPr>
          <w:rFonts w:ascii="Arial" w:hAnsi="Arial" w:cs="Arial"/>
          <w:i/>
          <w:iCs/>
          <w:sz w:val="22"/>
          <w:szCs w:val="22"/>
        </w:rPr>
        <w:t xml:space="preserve"> </w:t>
      </w:r>
      <w:r w:rsidRPr="00A10576">
        <w:rPr>
          <w:rFonts w:ascii="Arial" w:hAnsi="Arial" w:cs="Arial"/>
          <w:bCs/>
          <w:i/>
          <w:iCs/>
          <w:sz w:val="22"/>
          <w:szCs w:val="22"/>
        </w:rPr>
        <w:t xml:space="preserve">10 jours </w:t>
      </w:r>
      <w:r>
        <w:rPr>
          <w:rFonts w:ascii="Arial" w:hAnsi="Arial" w:cs="Arial"/>
          <w:bCs/>
          <w:i/>
          <w:iCs/>
          <w:sz w:val="22"/>
          <w:szCs w:val="22"/>
        </w:rPr>
        <w:t xml:space="preserve">fermes </w:t>
      </w:r>
      <w:r w:rsidRPr="00A10576">
        <w:rPr>
          <w:rFonts w:ascii="Arial" w:hAnsi="Arial" w:cs="Arial"/>
          <w:bCs/>
          <w:i/>
          <w:iCs/>
          <w:sz w:val="22"/>
          <w:szCs w:val="22"/>
        </w:rPr>
        <w:t>par arrêt en maladie ordinaire</w:t>
      </w:r>
    </w:p>
    <w:p w:rsidR="00CA51C9" w:rsidRDefault="00CA51C9" w:rsidP="00CA51C9">
      <w:pPr>
        <w:autoSpaceDE w:val="0"/>
        <w:autoSpaceDN w:val="0"/>
        <w:adjustRightInd w:val="0"/>
        <w:rPr>
          <w:rFonts w:ascii="Arial" w:hAnsi="Arial" w:cs="Arial"/>
          <w:bCs/>
          <w:i/>
          <w:iCs/>
          <w:sz w:val="22"/>
          <w:szCs w:val="22"/>
        </w:rPr>
      </w:pPr>
      <w:r w:rsidRPr="00A10576">
        <w:rPr>
          <w:rFonts w:ascii="Arial" w:hAnsi="Arial" w:cs="Arial"/>
          <w:bCs/>
          <w:i/>
          <w:iCs/>
          <w:sz w:val="22"/>
          <w:szCs w:val="22"/>
        </w:rPr>
        <w:t xml:space="preserve"> </w:t>
      </w:r>
      <w:r w:rsidRPr="003F73C3">
        <w:rPr>
          <w:rFonts w:ascii="Arial" w:hAnsi="Arial" w:cs="Arial"/>
          <w:bCs/>
          <w:i/>
          <w:iCs/>
          <w:sz w:val="22"/>
          <w:szCs w:val="22"/>
          <w:u w:val="single"/>
        </w:rPr>
        <w:t xml:space="preserve">▪ </w:t>
      </w:r>
      <w:r>
        <w:rPr>
          <w:rFonts w:ascii="Arial" w:hAnsi="Arial" w:cs="Arial"/>
          <w:bCs/>
          <w:i/>
          <w:iCs/>
          <w:sz w:val="22"/>
          <w:szCs w:val="22"/>
          <w:u w:val="single"/>
        </w:rPr>
        <w:t>Indemnités journalières :</w:t>
      </w:r>
      <w:r w:rsidRPr="00A10576">
        <w:rPr>
          <w:rFonts w:ascii="Arial" w:hAnsi="Arial" w:cs="Arial"/>
          <w:bCs/>
          <w:i/>
          <w:iCs/>
          <w:sz w:val="22"/>
          <w:szCs w:val="22"/>
        </w:rPr>
        <w:t xml:space="preserve"> remboursement des indemnités journalières à 90 %</w:t>
      </w:r>
    </w:p>
    <w:p w:rsidR="00CA51C9" w:rsidRPr="003F73C3" w:rsidRDefault="00CA51C9" w:rsidP="00CA51C9">
      <w:pPr>
        <w:autoSpaceDE w:val="0"/>
        <w:autoSpaceDN w:val="0"/>
        <w:adjustRightInd w:val="0"/>
        <w:rPr>
          <w:rFonts w:ascii="Arial" w:hAnsi="Arial" w:cs="Arial"/>
          <w:b/>
          <w:bCs/>
          <w:i/>
          <w:iCs/>
          <w:sz w:val="22"/>
          <w:szCs w:val="22"/>
          <w:u w:val="single"/>
        </w:rPr>
      </w:pPr>
      <w:r w:rsidRPr="003F73C3">
        <w:rPr>
          <w:rFonts w:ascii="Arial" w:hAnsi="Arial" w:cs="Arial"/>
          <w:b/>
          <w:bCs/>
          <w:i/>
          <w:iCs/>
          <w:sz w:val="22"/>
          <w:szCs w:val="22"/>
          <w:u w:val="single"/>
        </w:rPr>
        <w:t xml:space="preserve">Agents Titulaires ou Stagiaires non-affiliés à la C.N.R.A.C.L et Agents </w:t>
      </w:r>
      <w:r>
        <w:rPr>
          <w:rFonts w:ascii="Arial" w:hAnsi="Arial" w:cs="Arial"/>
          <w:b/>
          <w:bCs/>
          <w:i/>
          <w:iCs/>
          <w:sz w:val="22"/>
          <w:szCs w:val="22"/>
          <w:u w:val="single"/>
        </w:rPr>
        <w:t>contractuels</w:t>
      </w:r>
      <w:r w:rsidRPr="003F73C3">
        <w:rPr>
          <w:rFonts w:ascii="Arial" w:hAnsi="Arial" w:cs="Arial"/>
          <w:b/>
          <w:bCs/>
          <w:i/>
          <w:iCs/>
          <w:sz w:val="22"/>
          <w:szCs w:val="22"/>
          <w:u w:val="single"/>
        </w:rPr>
        <w:t xml:space="preserve"> de droit public </w:t>
      </w:r>
    </w:p>
    <w:p w:rsidR="00CA51C9" w:rsidRPr="00A10576" w:rsidRDefault="00CA51C9" w:rsidP="00CA51C9">
      <w:pPr>
        <w:autoSpaceDE w:val="0"/>
        <w:autoSpaceDN w:val="0"/>
        <w:adjustRightInd w:val="0"/>
        <w:rPr>
          <w:rFonts w:ascii="Arial" w:hAnsi="Arial" w:cs="Arial"/>
          <w:bCs/>
          <w:sz w:val="22"/>
          <w:szCs w:val="22"/>
        </w:rPr>
      </w:pPr>
      <w:r w:rsidRPr="003F73C3">
        <w:rPr>
          <w:rFonts w:ascii="Arial" w:hAnsi="Arial" w:cs="Arial"/>
          <w:bCs/>
          <w:i/>
          <w:iCs/>
          <w:sz w:val="22"/>
          <w:szCs w:val="22"/>
          <w:u w:val="single"/>
        </w:rPr>
        <w:t xml:space="preserve">▪ </w:t>
      </w:r>
      <w:r w:rsidRPr="003F73C3">
        <w:rPr>
          <w:rFonts w:ascii="Arial" w:hAnsi="Arial" w:cs="Arial"/>
          <w:bCs/>
          <w:i/>
          <w:sz w:val="22"/>
          <w:szCs w:val="22"/>
          <w:u w:val="single"/>
        </w:rPr>
        <w:t>Risques garantis</w:t>
      </w:r>
      <w:r w:rsidRPr="00A10576">
        <w:rPr>
          <w:rFonts w:ascii="Arial" w:hAnsi="Arial" w:cs="Arial"/>
          <w:bCs/>
          <w:sz w:val="22"/>
          <w:szCs w:val="22"/>
        </w:rPr>
        <w:t xml:space="preserve"> : Accident de service / maladie professionnelle</w:t>
      </w:r>
      <w:r>
        <w:rPr>
          <w:rFonts w:ascii="Arial" w:hAnsi="Arial" w:cs="Arial"/>
          <w:bCs/>
          <w:sz w:val="22"/>
          <w:szCs w:val="22"/>
        </w:rPr>
        <w:t>,</w:t>
      </w:r>
      <w:r w:rsidRPr="00A10576">
        <w:rPr>
          <w:rFonts w:ascii="Arial" w:hAnsi="Arial" w:cs="Arial"/>
          <w:bCs/>
          <w:sz w:val="22"/>
          <w:szCs w:val="22"/>
        </w:rPr>
        <w:t xml:space="preserve"> maladie grave</w:t>
      </w:r>
      <w:r>
        <w:rPr>
          <w:rFonts w:ascii="Arial" w:hAnsi="Arial" w:cs="Arial"/>
          <w:bCs/>
          <w:sz w:val="22"/>
          <w:szCs w:val="22"/>
        </w:rPr>
        <w:t>,</w:t>
      </w:r>
      <w:r w:rsidRPr="00A10576">
        <w:rPr>
          <w:rFonts w:ascii="Arial" w:hAnsi="Arial" w:cs="Arial"/>
          <w:bCs/>
          <w:sz w:val="22"/>
          <w:szCs w:val="22"/>
        </w:rPr>
        <w:t xml:space="preserve"> </w:t>
      </w:r>
      <w:r>
        <w:rPr>
          <w:rFonts w:ascii="Arial" w:hAnsi="Arial" w:cs="Arial"/>
          <w:bCs/>
          <w:sz w:val="22"/>
          <w:szCs w:val="22"/>
        </w:rPr>
        <w:t>m</w:t>
      </w:r>
      <w:r w:rsidRPr="00A10576">
        <w:rPr>
          <w:rFonts w:ascii="Arial" w:hAnsi="Arial" w:cs="Arial"/>
          <w:bCs/>
          <w:sz w:val="22"/>
          <w:szCs w:val="22"/>
        </w:rPr>
        <w:t>aternité-</w:t>
      </w:r>
      <w:r>
        <w:rPr>
          <w:rFonts w:ascii="Arial" w:hAnsi="Arial" w:cs="Arial"/>
          <w:bCs/>
          <w:sz w:val="22"/>
          <w:szCs w:val="22"/>
        </w:rPr>
        <w:t>p</w:t>
      </w:r>
      <w:r w:rsidRPr="00A10576">
        <w:rPr>
          <w:rFonts w:ascii="Arial" w:hAnsi="Arial" w:cs="Arial"/>
          <w:bCs/>
          <w:sz w:val="22"/>
          <w:szCs w:val="22"/>
        </w:rPr>
        <w:t>aternité-</w:t>
      </w:r>
      <w:r>
        <w:rPr>
          <w:rFonts w:ascii="Arial" w:hAnsi="Arial" w:cs="Arial"/>
          <w:bCs/>
          <w:sz w:val="22"/>
          <w:szCs w:val="22"/>
        </w:rPr>
        <w:t>adoption,</w:t>
      </w:r>
      <w:r w:rsidRPr="00A10576">
        <w:rPr>
          <w:rFonts w:ascii="Arial" w:hAnsi="Arial" w:cs="Arial"/>
          <w:bCs/>
          <w:sz w:val="22"/>
          <w:szCs w:val="22"/>
        </w:rPr>
        <w:t xml:space="preserve"> maladie ordinaire</w:t>
      </w:r>
    </w:p>
    <w:p w:rsidR="00CA51C9" w:rsidRPr="00A10576" w:rsidRDefault="00CA51C9" w:rsidP="00CA51C9">
      <w:pPr>
        <w:autoSpaceDE w:val="0"/>
        <w:autoSpaceDN w:val="0"/>
        <w:adjustRightInd w:val="0"/>
        <w:rPr>
          <w:rFonts w:ascii="Arial" w:hAnsi="Arial" w:cs="Arial"/>
          <w:bCs/>
          <w:i/>
          <w:iCs/>
          <w:sz w:val="22"/>
          <w:szCs w:val="22"/>
        </w:rPr>
      </w:pPr>
      <w:r w:rsidRPr="003F73C3">
        <w:rPr>
          <w:rFonts w:ascii="Arial" w:hAnsi="Arial" w:cs="Arial"/>
          <w:bCs/>
          <w:i/>
          <w:iCs/>
          <w:sz w:val="22"/>
          <w:szCs w:val="22"/>
          <w:u w:val="single"/>
        </w:rPr>
        <w:t>▪ Conditions</w:t>
      </w:r>
      <w:r w:rsidRPr="00A10576">
        <w:rPr>
          <w:rFonts w:ascii="Arial" w:hAnsi="Arial" w:cs="Arial"/>
          <w:bCs/>
          <w:i/>
          <w:iCs/>
          <w:sz w:val="22"/>
          <w:szCs w:val="22"/>
        </w:rPr>
        <w:t xml:space="preserve"> : </w:t>
      </w:r>
      <w:r>
        <w:rPr>
          <w:rFonts w:ascii="Arial" w:hAnsi="Arial" w:cs="Arial"/>
          <w:bCs/>
          <w:i/>
          <w:iCs/>
          <w:sz w:val="22"/>
          <w:szCs w:val="22"/>
        </w:rPr>
        <w:t>taux</w:t>
      </w:r>
      <w:r w:rsidRPr="00A10576">
        <w:rPr>
          <w:rFonts w:ascii="Arial" w:hAnsi="Arial" w:cs="Arial"/>
          <w:bCs/>
          <w:i/>
          <w:iCs/>
          <w:sz w:val="22"/>
          <w:szCs w:val="22"/>
        </w:rPr>
        <w:t xml:space="preserve"> </w:t>
      </w:r>
      <w:r>
        <w:rPr>
          <w:rFonts w:ascii="Arial" w:hAnsi="Arial" w:cs="Arial"/>
          <w:i/>
          <w:iCs/>
          <w:sz w:val="22"/>
          <w:szCs w:val="22"/>
        </w:rPr>
        <w:t>0,95</w:t>
      </w:r>
      <w:r w:rsidRPr="00A10576">
        <w:rPr>
          <w:rFonts w:ascii="Arial" w:hAnsi="Arial" w:cs="Arial"/>
          <w:bCs/>
          <w:i/>
          <w:iCs/>
          <w:sz w:val="22"/>
          <w:szCs w:val="22"/>
        </w:rPr>
        <w:t xml:space="preserve"> %</w:t>
      </w:r>
    </w:p>
    <w:p w:rsidR="00CA51C9" w:rsidRDefault="00CA51C9" w:rsidP="00CA51C9">
      <w:pPr>
        <w:autoSpaceDE w:val="0"/>
        <w:autoSpaceDN w:val="0"/>
        <w:adjustRightInd w:val="0"/>
        <w:rPr>
          <w:rFonts w:ascii="Arial" w:hAnsi="Arial" w:cs="Arial"/>
          <w:bCs/>
          <w:i/>
          <w:iCs/>
          <w:sz w:val="22"/>
          <w:szCs w:val="22"/>
        </w:rPr>
      </w:pPr>
      <w:r w:rsidRPr="003F73C3">
        <w:rPr>
          <w:rFonts w:ascii="Arial" w:hAnsi="Arial" w:cs="Arial"/>
          <w:bCs/>
          <w:i/>
          <w:iCs/>
          <w:sz w:val="22"/>
          <w:szCs w:val="22"/>
          <w:u w:val="single"/>
        </w:rPr>
        <w:t xml:space="preserve">▪ </w:t>
      </w:r>
      <w:r>
        <w:rPr>
          <w:rFonts w:ascii="Arial" w:hAnsi="Arial" w:cs="Arial"/>
          <w:bCs/>
          <w:i/>
          <w:iCs/>
          <w:sz w:val="22"/>
          <w:szCs w:val="22"/>
          <w:u w:val="single"/>
        </w:rPr>
        <w:t>Franchise </w:t>
      </w:r>
      <w:r>
        <w:rPr>
          <w:rFonts w:ascii="Arial" w:hAnsi="Arial" w:cs="Arial"/>
          <w:bCs/>
          <w:i/>
          <w:iCs/>
          <w:sz w:val="22"/>
          <w:szCs w:val="22"/>
        </w:rPr>
        <w:t>:</w:t>
      </w:r>
      <w:r w:rsidRPr="00A10576">
        <w:rPr>
          <w:rFonts w:ascii="Arial" w:hAnsi="Arial" w:cs="Arial"/>
          <w:i/>
          <w:iCs/>
          <w:sz w:val="22"/>
          <w:szCs w:val="22"/>
        </w:rPr>
        <w:t xml:space="preserve"> </w:t>
      </w:r>
      <w:r w:rsidRPr="00A10576">
        <w:rPr>
          <w:rFonts w:ascii="Arial" w:hAnsi="Arial" w:cs="Arial"/>
          <w:bCs/>
          <w:i/>
          <w:iCs/>
          <w:sz w:val="22"/>
          <w:szCs w:val="22"/>
        </w:rPr>
        <w:t xml:space="preserve">10 jours </w:t>
      </w:r>
      <w:r>
        <w:rPr>
          <w:rFonts w:ascii="Arial" w:hAnsi="Arial" w:cs="Arial"/>
          <w:bCs/>
          <w:i/>
          <w:iCs/>
          <w:sz w:val="22"/>
          <w:szCs w:val="22"/>
        </w:rPr>
        <w:t xml:space="preserve">fermes </w:t>
      </w:r>
      <w:r w:rsidRPr="00A10576">
        <w:rPr>
          <w:rFonts w:ascii="Arial" w:hAnsi="Arial" w:cs="Arial"/>
          <w:bCs/>
          <w:i/>
          <w:iCs/>
          <w:sz w:val="22"/>
          <w:szCs w:val="22"/>
        </w:rPr>
        <w:t>par arrêt en maladie ordinaire</w:t>
      </w:r>
      <w:r>
        <w:rPr>
          <w:rFonts w:ascii="Arial" w:hAnsi="Arial" w:cs="Arial"/>
          <w:bCs/>
          <w:i/>
          <w:iCs/>
          <w:sz w:val="22"/>
          <w:szCs w:val="22"/>
        </w:rPr>
        <w:t>.</w:t>
      </w:r>
    </w:p>
    <w:p w:rsidR="00CA51C9" w:rsidRPr="00A10576" w:rsidRDefault="00CA51C9" w:rsidP="00CA51C9">
      <w:pPr>
        <w:autoSpaceDE w:val="0"/>
        <w:autoSpaceDN w:val="0"/>
        <w:adjustRightInd w:val="0"/>
        <w:rPr>
          <w:rFonts w:ascii="Arial" w:hAnsi="Arial" w:cs="Arial"/>
          <w:bCs/>
          <w:i/>
          <w:iCs/>
          <w:sz w:val="22"/>
          <w:szCs w:val="22"/>
        </w:rPr>
      </w:pPr>
    </w:p>
    <w:p w:rsidR="00CA51C9" w:rsidRPr="00CA51C9" w:rsidRDefault="00CA51C9" w:rsidP="00CA51C9">
      <w:pPr>
        <w:pStyle w:val="Paragraphedeliste"/>
        <w:numPr>
          <w:ilvl w:val="0"/>
          <w:numId w:val="14"/>
        </w:numPr>
        <w:pBdr>
          <w:bottom w:val="single" w:sz="12" w:space="1" w:color="auto"/>
        </w:pBdr>
        <w:rPr>
          <w:rFonts w:ascii="Arial" w:hAnsi="Arial" w:cs="Arial"/>
          <w:bCs/>
          <w:sz w:val="22"/>
          <w:szCs w:val="22"/>
        </w:rPr>
      </w:pPr>
      <w:r w:rsidRPr="00CA51C9">
        <w:rPr>
          <w:rFonts w:ascii="Arial" w:hAnsi="Arial" w:cs="Arial"/>
          <w:b/>
          <w:bCs/>
          <w:sz w:val="22"/>
          <w:szCs w:val="22"/>
        </w:rPr>
        <w:t>AUTORISE</w:t>
      </w:r>
      <w:r w:rsidRPr="00CA51C9">
        <w:rPr>
          <w:rFonts w:ascii="Arial" w:hAnsi="Arial" w:cs="Arial"/>
          <w:bCs/>
          <w:sz w:val="22"/>
          <w:szCs w:val="22"/>
        </w:rPr>
        <w:t xml:space="preserve"> le Maire à signer les conventions en résultant.</w:t>
      </w:r>
    </w:p>
    <w:p w:rsidR="00EF6E8A" w:rsidRDefault="00EF6E8A" w:rsidP="0086543C">
      <w:pPr>
        <w:widowControl w:val="0"/>
        <w:autoSpaceDE w:val="0"/>
        <w:autoSpaceDN w:val="0"/>
        <w:adjustRightInd w:val="0"/>
        <w:jc w:val="both"/>
        <w:rPr>
          <w:rFonts w:ascii="Arial" w:hAnsi="Arial" w:cs="Arial"/>
          <w:sz w:val="22"/>
          <w:szCs w:val="20"/>
          <w:u w:val="single"/>
        </w:rPr>
      </w:pPr>
    </w:p>
    <w:p w:rsidR="00B2495E" w:rsidRPr="0086543C" w:rsidRDefault="00B2495E" w:rsidP="0086543C">
      <w:pPr>
        <w:widowControl w:val="0"/>
        <w:autoSpaceDE w:val="0"/>
        <w:autoSpaceDN w:val="0"/>
        <w:adjustRightInd w:val="0"/>
        <w:jc w:val="both"/>
        <w:rPr>
          <w:rFonts w:ascii="Arial" w:hAnsi="Arial" w:cs="Arial"/>
          <w:b/>
          <w:color w:val="000000"/>
          <w:sz w:val="22"/>
        </w:rPr>
      </w:pPr>
      <w:r w:rsidRPr="0086543C">
        <w:rPr>
          <w:rFonts w:ascii="Arial" w:hAnsi="Arial" w:cs="Arial"/>
          <w:sz w:val="22"/>
          <w:szCs w:val="20"/>
          <w:u w:val="single"/>
        </w:rPr>
        <w:t>Délibération 2021-</w:t>
      </w:r>
      <w:r w:rsidR="008766C6">
        <w:rPr>
          <w:rFonts w:ascii="Arial" w:hAnsi="Arial" w:cs="Arial"/>
          <w:sz w:val="22"/>
          <w:szCs w:val="20"/>
          <w:u w:val="single"/>
        </w:rPr>
        <w:t>23</w:t>
      </w:r>
      <w:r w:rsidRPr="0086543C">
        <w:rPr>
          <w:rFonts w:ascii="Arial" w:hAnsi="Arial" w:cs="Arial"/>
          <w:sz w:val="22"/>
          <w:szCs w:val="20"/>
        </w:rPr>
        <w:t xml:space="preserve"> : </w:t>
      </w:r>
      <w:r w:rsidRPr="0086543C">
        <w:rPr>
          <w:rFonts w:ascii="Arial" w:hAnsi="Arial" w:cs="Arial"/>
          <w:b/>
          <w:bCs/>
          <w:sz w:val="22"/>
          <w:szCs w:val="22"/>
          <w:u w:val="single"/>
        </w:rPr>
        <w:t xml:space="preserve">Objet </w:t>
      </w:r>
      <w:r w:rsidRPr="0086543C">
        <w:rPr>
          <w:rFonts w:ascii="Arial" w:hAnsi="Arial" w:cs="Arial"/>
          <w:b/>
          <w:bCs/>
          <w:sz w:val="22"/>
          <w:szCs w:val="22"/>
        </w:rPr>
        <w:t xml:space="preserve">: </w:t>
      </w:r>
      <w:r w:rsidRPr="0086543C">
        <w:rPr>
          <w:rFonts w:ascii="Arial" w:hAnsi="Arial" w:cs="Arial"/>
          <w:b/>
          <w:color w:val="000000"/>
          <w:sz w:val="22"/>
        </w:rPr>
        <w:t>Approbation du rapport annuel sur le prix et la qualité de l’eau potable.</w:t>
      </w:r>
    </w:p>
    <w:p w:rsidR="00B2495E" w:rsidRPr="00E7260E" w:rsidRDefault="00B2495E" w:rsidP="00B2495E">
      <w:pPr>
        <w:pStyle w:val="Paragraphedeliste"/>
        <w:widowControl w:val="0"/>
        <w:autoSpaceDE w:val="0"/>
        <w:autoSpaceDN w:val="0"/>
        <w:adjustRightInd w:val="0"/>
        <w:ind w:left="360"/>
        <w:jc w:val="both"/>
        <w:rPr>
          <w:rFonts w:ascii="Arial" w:hAnsi="Arial" w:cs="Arial"/>
          <w:b/>
          <w:bCs/>
          <w:iCs/>
          <w:sz w:val="20"/>
        </w:rPr>
      </w:pPr>
    </w:p>
    <w:p w:rsidR="00B2495E" w:rsidRPr="0086543C" w:rsidRDefault="00B2495E" w:rsidP="0086543C">
      <w:pPr>
        <w:widowControl w:val="0"/>
        <w:autoSpaceDE w:val="0"/>
        <w:autoSpaceDN w:val="0"/>
        <w:adjustRightInd w:val="0"/>
        <w:jc w:val="both"/>
        <w:rPr>
          <w:rFonts w:ascii="Arial" w:hAnsi="Arial" w:cs="Arial"/>
          <w:sz w:val="22"/>
        </w:rPr>
      </w:pPr>
      <w:r w:rsidRPr="0086543C">
        <w:rPr>
          <w:rFonts w:ascii="Arial" w:hAnsi="Arial" w:cs="Arial"/>
          <w:sz w:val="22"/>
        </w:rPr>
        <w:t>Monsieur le Maire présente le rapport annuel sur le prix et la qualité du service de l’eau potable établi par le Syndicat des Eaux des cantons d’Annonay et de Serrières et propose ce document à l’adoption du conseil municipal.</w:t>
      </w:r>
    </w:p>
    <w:p w:rsidR="00B2495E" w:rsidRDefault="00B2495E" w:rsidP="0086543C">
      <w:pPr>
        <w:widowControl w:val="0"/>
        <w:autoSpaceDE w:val="0"/>
        <w:autoSpaceDN w:val="0"/>
        <w:adjustRightInd w:val="0"/>
        <w:jc w:val="both"/>
        <w:rPr>
          <w:rFonts w:ascii="Arial" w:hAnsi="Arial" w:cs="Arial"/>
          <w:sz w:val="22"/>
        </w:rPr>
      </w:pPr>
      <w:r w:rsidRPr="0086543C">
        <w:rPr>
          <w:rFonts w:ascii="Arial" w:hAnsi="Arial" w:cs="Arial"/>
          <w:sz w:val="22"/>
          <w:u w:val="single"/>
        </w:rPr>
        <w:t>Le Conseil Municipal</w:t>
      </w:r>
      <w:r w:rsidRPr="0086543C">
        <w:rPr>
          <w:rFonts w:ascii="Arial" w:hAnsi="Arial" w:cs="Arial"/>
          <w:sz w:val="22"/>
        </w:rPr>
        <w:t xml:space="preserve">, après en avoir délibéré, à l’unanimité : </w:t>
      </w:r>
    </w:p>
    <w:p w:rsidR="00EF6E8A" w:rsidRDefault="00EF6E8A" w:rsidP="0086543C">
      <w:pPr>
        <w:widowControl w:val="0"/>
        <w:autoSpaceDE w:val="0"/>
        <w:autoSpaceDN w:val="0"/>
        <w:adjustRightInd w:val="0"/>
        <w:jc w:val="both"/>
        <w:rPr>
          <w:rFonts w:ascii="Arial" w:hAnsi="Arial" w:cs="Arial"/>
          <w:sz w:val="22"/>
        </w:rPr>
      </w:pPr>
    </w:p>
    <w:p w:rsidR="00B2495E" w:rsidRDefault="00B2495E" w:rsidP="0086543C">
      <w:pPr>
        <w:pBdr>
          <w:bottom w:val="single" w:sz="12" w:space="1" w:color="auto"/>
        </w:pBdr>
        <w:spacing w:after="160"/>
        <w:rPr>
          <w:rFonts w:ascii="Arial" w:hAnsi="Arial" w:cs="Arial"/>
          <w:sz w:val="22"/>
        </w:rPr>
      </w:pPr>
      <w:r w:rsidRPr="0086543C">
        <w:rPr>
          <w:rFonts w:ascii="Arial" w:hAnsi="Arial" w:cs="Arial"/>
          <w:b/>
          <w:bCs/>
          <w:sz w:val="22"/>
        </w:rPr>
        <w:t xml:space="preserve">APPROUVE </w:t>
      </w:r>
      <w:r w:rsidRPr="0086543C">
        <w:rPr>
          <w:rFonts w:ascii="Arial" w:hAnsi="Arial" w:cs="Arial"/>
          <w:sz w:val="22"/>
        </w:rPr>
        <w:t>le rapport annuel 2020 sur le prix et la qualité du service de l’eau potable</w:t>
      </w:r>
      <w:r w:rsidR="00A348F2">
        <w:rPr>
          <w:rFonts w:ascii="Arial" w:hAnsi="Arial" w:cs="Arial"/>
          <w:sz w:val="22"/>
        </w:rPr>
        <w:t>.</w:t>
      </w:r>
    </w:p>
    <w:p w:rsidR="008766C6" w:rsidRDefault="008766C6" w:rsidP="008766C6">
      <w:pPr>
        <w:widowControl w:val="0"/>
        <w:autoSpaceDE w:val="0"/>
        <w:autoSpaceDN w:val="0"/>
        <w:adjustRightInd w:val="0"/>
        <w:jc w:val="both"/>
        <w:rPr>
          <w:rFonts w:ascii="Arial" w:hAnsi="Arial" w:cs="Arial"/>
          <w:b/>
          <w:bCs/>
          <w:sz w:val="22"/>
          <w:szCs w:val="28"/>
        </w:rPr>
      </w:pPr>
      <w:r w:rsidRPr="0086543C">
        <w:rPr>
          <w:rFonts w:ascii="Arial" w:hAnsi="Arial" w:cs="Arial"/>
          <w:sz w:val="22"/>
          <w:szCs w:val="20"/>
          <w:u w:val="single"/>
        </w:rPr>
        <w:t>Délibération 2021-</w:t>
      </w:r>
      <w:r>
        <w:rPr>
          <w:rFonts w:ascii="Arial" w:hAnsi="Arial" w:cs="Arial"/>
          <w:sz w:val="22"/>
          <w:szCs w:val="20"/>
          <w:u w:val="single"/>
        </w:rPr>
        <w:t>24</w:t>
      </w:r>
      <w:r w:rsidRPr="0086543C">
        <w:rPr>
          <w:rFonts w:ascii="Arial" w:hAnsi="Arial" w:cs="Arial"/>
          <w:sz w:val="22"/>
          <w:szCs w:val="20"/>
        </w:rPr>
        <w:t xml:space="preserve"> : </w:t>
      </w:r>
      <w:r w:rsidRPr="0086543C">
        <w:rPr>
          <w:rFonts w:ascii="Arial" w:hAnsi="Arial" w:cs="Arial"/>
          <w:b/>
          <w:bCs/>
          <w:sz w:val="22"/>
          <w:szCs w:val="22"/>
          <w:u w:val="single"/>
        </w:rPr>
        <w:t xml:space="preserve">Objet </w:t>
      </w:r>
      <w:r w:rsidRPr="0086543C">
        <w:rPr>
          <w:rFonts w:ascii="Arial" w:hAnsi="Arial" w:cs="Arial"/>
          <w:b/>
          <w:bCs/>
          <w:sz w:val="22"/>
          <w:szCs w:val="22"/>
        </w:rPr>
        <w:t xml:space="preserve">: </w:t>
      </w:r>
      <w:r>
        <w:rPr>
          <w:rFonts w:ascii="Arial" w:hAnsi="Arial" w:cs="Arial"/>
          <w:b/>
          <w:bCs/>
          <w:sz w:val="22"/>
          <w:szCs w:val="22"/>
        </w:rPr>
        <w:t>A</w:t>
      </w:r>
      <w:r w:rsidRPr="000E2FD6">
        <w:rPr>
          <w:rFonts w:ascii="Arial" w:hAnsi="Arial" w:cs="Arial"/>
          <w:b/>
          <w:bCs/>
          <w:sz w:val="22"/>
          <w:szCs w:val="28"/>
        </w:rPr>
        <w:t>venant à la convention de financement 2018-2021 entre le Syndicat Intercommunal Enfance et Jeunesse et les communes</w:t>
      </w:r>
      <w:r w:rsidRPr="0086543C">
        <w:rPr>
          <w:rFonts w:ascii="Arial" w:hAnsi="Arial" w:cs="Arial"/>
          <w:b/>
          <w:color w:val="000000"/>
          <w:sz w:val="22"/>
        </w:rPr>
        <w:t>.</w:t>
      </w:r>
    </w:p>
    <w:p w:rsidR="00644C17" w:rsidRDefault="00644C17" w:rsidP="008766C6">
      <w:pPr>
        <w:autoSpaceDE w:val="0"/>
        <w:rPr>
          <w:rFonts w:ascii="Arial" w:eastAsia="ramond" w:hAnsi="Arial" w:cs="Arial"/>
          <w:iCs/>
          <w:color w:val="000000"/>
          <w:sz w:val="22"/>
          <w:szCs w:val="22"/>
        </w:rPr>
      </w:pPr>
    </w:p>
    <w:p w:rsidR="008766C6" w:rsidRPr="000E2FD6" w:rsidRDefault="008766C6" w:rsidP="008766C6">
      <w:pPr>
        <w:autoSpaceDE w:val="0"/>
        <w:rPr>
          <w:sz w:val="22"/>
          <w:szCs w:val="22"/>
        </w:rPr>
      </w:pPr>
      <w:r w:rsidRPr="000E2FD6">
        <w:rPr>
          <w:rFonts w:ascii="Arial" w:eastAsia="ramond" w:hAnsi="Arial" w:cs="Arial"/>
          <w:iCs/>
          <w:color w:val="000000"/>
          <w:sz w:val="22"/>
          <w:szCs w:val="22"/>
        </w:rPr>
        <w:t xml:space="preserve">Vu le Code Général des Collectivités Territoriales et notamment ses articles </w:t>
      </w:r>
      <w:r w:rsidRPr="000E2FD6">
        <w:rPr>
          <w:rStyle w:val="Lienhypertexte"/>
          <w:rFonts w:ascii="Arial" w:hAnsi="Arial" w:cs="Arial"/>
          <w:iCs/>
          <w:color w:val="000000"/>
          <w:sz w:val="22"/>
          <w:szCs w:val="22"/>
        </w:rPr>
        <w:t>L5212-19</w:t>
      </w:r>
      <w:r w:rsidRPr="000E2FD6">
        <w:rPr>
          <w:rFonts w:ascii="Arial" w:hAnsi="Arial" w:cs="Arial"/>
          <w:iCs/>
          <w:color w:val="000000"/>
          <w:sz w:val="22"/>
          <w:szCs w:val="22"/>
        </w:rPr>
        <w:t xml:space="preserve"> et</w:t>
      </w:r>
      <w:r w:rsidRPr="000E2FD6">
        <w:rPr>
          <w:rStyle w:val="Lienhypertexte"/>
          <w:rFonts w:ascii="Arial" w:hAnsi="Arial" w:cs="Arial"/>
          <w:iCs/>
          <w:color w:val="000000"/>
          <w:sz w:val="22"/>
          <w:szCs w:val="22"/>
        </w:rPr>
        <w:t xml:space="preserve"> L5212-20</w:t>
      </w:r>
      <w:r w:rsidRPr="000E2FD6">
        <w:rPr>
          <w:rFonts w:ascii="Arial" w:hAnsi="Arial" w:cs="Arial"/>
          <w:iCs/>
          <w:color w:val="000000"/>
          <w:sz w:val="22"/>
          <w:szCs w:val="22"/>
        </w:rPr>
        <w:t> ;</w:t>
      </w:r>
    </w:p>
    <w:p w:rsidR="008766C6" w:rsidRPr="000E2FD6" w:rsidRDefault="008766C6" w:rsidP="008766C6">
      <w:pPr>
        <w:autoSpaceDE w:val="0"/>
        <w:jc w:val="both"/>
        <w:rPr>
          <w:sz w:val="22"/>
          <w:szCs w:val="22"/>
        </w:rPr>
      </w:pPr>
      <w:r w:rsidRPr="000E2FD6">
        <w:rPr>
          <w:rFonts w:ascii="Arial" w:hAnsi="Arial" w:cs="Arial"/>
          <w:iCs/>
          <w:color w:val="000000"/>
          <w:sz w:val="22"/>
          <w:szCs w:val="22"/>
        </w:rPr>
        <w:t>Vu l’arrêté préfectoral n°07-2018-04-05, en date du 5 avril 2018, portant modification des statuts du Syndicat Intercommunal Enfance et Jeunesse ;</w:t>
      </w:r>
    </w:p>
    <w:p w:rsidR="008766C6" w:rsidRPr="000E2FD6" w:rsidRDefault="008766C6" w:rsidP="008766C6">
      <w:pPr>
        <w:autoSpaceDE w:val="0"/>
        <w:jc w:val="both"/>
        <w:rPr>
          <w:sz w:val="22"/>
          <w:szCs w:val="22"/>
        </w:rPr>
      </w:pPr>
      <w:r w:rsidRPr="000E2FD6">
        <w:rPr>
          <w:rFonts w:ascii="Arial" w:hAnsi="Arial" w:cs="Arial"/>
          <w:iCs/>
          <w:color w:val="000000"/>
          <w:sz w:val="22"/>
          <w:szCs w:val="22"/>
        </w:rPr>
        <w:t>Vu la délibération 2018-4 du Syndicat Intercommunal Enfance et Jeunesse, sur la convention de financement 2018-2021 entre le Syndicat et ses communes membres ;</w:t>
      </w:r>
    </w:p>
    <w:p w:rsidR="008766C6" w:rsidRPr="000E2FD6" w:rsidRDefault="008766C6" w:rsidP="008766C6">
      <w:pPr>
        <w:autoSpaceDE w:val="0"/>
        <w:jc w:val="both"/>
        <w:rPr>
          <w:sz w:val="22"/>
          <w:szCs w:val="22"/>
        </w:rPr>
      </w:pPr>
      <w:r>
        <w:rPr>
          <w:rFonts w:ascii="Arial" w:hAnsi="Arial" w:cs="Arial"/>
          <w:iCs/>
          <w:color w:val="000000"/>
          <w:sz w:val="22"/>
          <w:szCs w:val="22"/>
        </w:rPr>
        <w:t xml:space="preserve">Vu la délibération </w:t>
      </w:r>
      <w:r w:rsidRPr="000E2FD6">
        <w:rPr>
          <w:rFonts w:ascii="Arial" w:hAnsi="Arial" w:cs="Arial"/>
          <w:iCs/>
          <w:color w:val="000000"/>
          <w:sz w:val="22"/>
          <w:szCs w:val="22"/>
        </w:rPr>
        <w:t xml:space="preserve">du Conseil municipal, en date du </w:t>
      </w:r>
      <w:r>
        <w:rPr>
          <w:rFonts w:ascii="Arial" w:hAnsi="Arial" w:cs="Arial"/>
          <w:iCs/>
          <w:color w:val="000000"/>
          <w:sz w:val="22"/>
          <w:szCs w:val="22"/>
        </w:rPr>
        <w:t xml:space="preserve">28 mai </w:t>
      </w:r>
      <w:proofErr w:type="gramStart"/>
      <w:r>
        <w:rPr>
          <w:rFonts w:ascii="Arial" w:hAnsi="Arial" w:cs="Arial"/>
          <w:iCs/>
          <w:color w:val="000000"/>
          <w:sz w:val="22"/>
          <w:szCs w:val="22"/>
        </w:rPr>
        <w:t>2018</w:t>
      </w:r>
      <w:r w:rsidRPr="000E2FD6">
        <w:rPr>
          <w:rFonts w:ascii="Arial" w:hAnsi="Arial" w:cs="Arial"/>
          <w:iCs/>
          <w:color w:val="000000"/>
          <w:sz w:val="22"/>
          <w:szCs w:val="22"/>
        </w:rPr>
        <w:t xml:space="preserve"> ,</w:t>
      </w:r>
      <w:proofErr w:type="gramEnd"/>
      <w:r w:rsidRPr="000E2FD6">
        <w:rPr>
          <w:rFonts w:ascii="Arial" w:hAnsi="Arial" w:cs="Arial"/>
          <w:iCs/>
          <w:color w:val="000000"/>
          <w:sz w:val="22"/>
          <w:szCs w:val="22"/>
        </w:rPr>
        <w:t xml:space="preserve"> sur la convention de financement 2018-2021 entre le Syndicat et ses communes membres ;</w:t>
      </w:r>
    </w:p>
    <w:p w:rsidR="008766C6" w:rsidRPr="000E2FD6" w:rsidRDefault="008766C6" w:rsidP="008766C6">
      <w:pPr>
        <w:autoSpaceDE w:val="0"/>
        <w:jc w:val="both"/>
        <w:rPr>
          <w:sz w:val="22"/>
          <w:szCs w:val="22"/>
        </w:rPr>
      </w:pPr>
      <w:r w:rsidRPr="000E2FD6">
        <w:rPr>
          <w:rFonts w:ascii="Arial" w:eastAsia="ramond" w:hAnsi="Arial" w:cs="Arial"/>
          <w:iCs/>
          <w:color w:val="000000"/>
          <w:sz w:val="22"/>
          <w:szCs w:val="22"/>
        </w:rPr>
        <w:t>Vu la convention financement 2018-2021 entre le Syndicat et ses communes membres en date du 15/04/</w:t>
      </w:r>
      <w:proofErr w:type="gramStart"/>
      <w:r w:rsidRPr="000E2FD6">
        <w:rPr>
          <w:rFonts w:ascii="Arial" w:eastAsia="ramond" w:hAnsi="Arial" w:cs="Arial"/>
          <w:iCs/>
          <w:color w:val="000000"/>
          <w:sz w:val="22"/>
          <w:szCs w:val="22"/>
        </w:rPr>
        <w:t>2018  ;</w:t>
      </w:r>
      <w:proofErr w:type="gramEnd"/>
    </w:p>
    <w:p w:rsidR="008766C6" w:rsidRPr="000E2FD6" w:rsidRDefault="008766C6" w:rsidP="008766C6">
      <w:pPr>
        <w:autoSpaceDE w:val="0"/>
        <w:spacing w:after="170"/>
        <w:jc w:val="both"/>
        <w:rPr>
          <w:sz w:val="36"/>
        </w:rPr>
      </w:pPr>
      <w:r w:rsidRPr="000E2FD6">
        <w:rPr>
          <w:rFonts w:ascii="Arial" w:eastAsia="ramond" w:hAnsi="Arial" w:cs="Arial"/>
          <w:iCs/>
          <w:color w:val="000000"/>
          <w:sz w:val="22"/>
          <w:szCs w:val="16"/>
        </w:rPr>
        <w:t xml:space="preserve">Vu la  délibération 2021-30 du Syndicat Intercommunal Enfance et Jeunesse, sur l’avenant à la convention de financement </w:t>
      </w:r>
      <w:r w:rsidRPr="000E2FD6">
        <w:rPr>
          <w:rFonts w:ascii="Arial" w:hAnsi="Arial" w:cs="Arial"/>
          <w:iCs/>
          <w:color w:val="000000"/>
          <w:sz w:val="22"/>
          <w:szCs w:val="16"/>
        </w:rPr>
        <w:t xml:space="preserve">2018-2021 </w:t>
      </w:r>
      <w:r w:rsidRPr="000E2FD6">
        <w:rPr>
          <w:rFonts w:ascii="Arial" w:eastAsia="ramond" w:hAnsi="Arial" w:cs="Arial"/>
          <w:iCs/>
          <w:color w:val="000000"/>
          <w:sz w:val="22"/>
          <w:szCs w:val="16"/>
        </w:rPr>
        <w:t>entre le Syndicat et ses communes membres ;</w:t>
      </w:r>
    </w:p>
    <w:p w:rsidR="008766C6" w:rsidRDefault="008766C6" w:rsidP="008766C6">
      <w:pPr>
        <w:pStyle w:val="Retraitcorpsdetexte"/>
        <w:widowControl w:val="0"/>
        <w:spacing w:after="0"/>
        <w:ind w:left="0"/>
        <w:jc w:val="both"/>
        <w:rPr>
          <w:rFonts w:ascii="Arial" w:hAnsi="Arial" w:cs="Arial"/>
          <w:color w:val="000000"/>
          <w:sz w:val="22"/>
          <w:szCs w:val="22"/>
        </w:rPr>
      </w:pPr>
      <w:r w:rsidRPr="000E2FD6">
        <w:rPr>
          <w:rFonts w:ascii="Arial" w:hAnsi="Arial" w:cs="Arial"/>
          <w:color w:val="000000"/>
          <w:sz w:val="22"/>
          <w:szCs w:val="22"/>
        </w:rPr>
        <w:t>M. le Maire rappelle qu’une convention a été signée pour la période 2018-2021 afin de préciser les modalité</w:t>
      </w:r>
      <w:r>
        <w:rPr>
          <w:rFonts w:ascii="Arial" w:hAnsi="Arial" w:cs="Arial"/>
          <w:color w:val="000000"/>
          <w:sz w:val="22"/>
          <w:szCs w:val="22"/>
        </w:rPr>
        <w:t>s</w:t>
      </w:r>
      <w:r w:rsidRPr="000E2FD6">
        <w:rPr>
          <w:rFonts w:ascii="Arial" w:hAnsi="Arial" w:cs="Arial"/>
          <w:color w:val="000000"/>
          <w:sz w:val="22"/>
          <w:szCs w:val="22"/>
        </w:rPr>
        <w:t xml:space="preserve"> de financement du Syndicat par les communes adhérentes.</w:t>
      </w:r>
    </w:p>
    <w:p w:rsidR="00A42CF9" w:rsidRPr="000E2FD6" w:rsidRDefault="00A42CF9" w:rsidP="008766C6">
      <w:pPr>
        <w:pStyle w:val="Retraitcorpsdetexte"/>
        <w:widowControl w:val="0"/>
        <w:spacing w:after="0"/>
        <w:ind w:left="0"/>
        <w:jc w:val="both"/>
        <w:rPr>
          <w:sz w:val="22"/>
          <w:szCs w:val="22"/>
        </w:rPr>
      </w:pPr>
    </w:p>
    <w:p w:rsidR="008766C6" w:rsidRPr="000E2FD6" w:rsidRDefault="008766C6" w:rsidP="008766C6">
      <w:pPr>
        <w:pStyle w:val="Retraitcorpsdetexte"/>
        <w:widowControl w:val="0"/>
        <w:spacing w:after="0"/>
        <w:jc w:val="both"/>
        <w:rPr>
          <w:sz w:val="22"/>
          <w:szCs w:val="22"/>
        </w:rPr>
      </w:pPr>
      <w:r w:rsidRPr="000E2FD6">
        <w:rPr>
          <w:rFonts w:ascii="Arial" w:hAnsi="Arial" w:cs="Arial"/>
          <w:color w:val="000000"/>
          <w:sz w:val="22"/>
          <w:szCs w:val="22"/>
        </w:rPr>
        <w:lastRenderedPageBreak/>
        <w:t xml:space="preserve">Cette règle de financement a été fixée de la façon suivante : </w:t>
      </w:r>
    </w:p>
    <w:p w:rsidR="008766C6" w:rsidRPr="000E2FD6" w:rsidRDefault="008766C6" w:rsidP="008766C6">
      <w:pPr>
        <w:pStyle w:val="Retraitcorpsdetexte"/>
        <w:widowControl w:val="0"/>
        <w:spacing w:after="0"/>
        <w:ind w:left="720"/>
        <w:jc w:val="both"/>
        <w:rPr>
          <w:sz w:val="22"/>
          <w:szCs w:val="22"/>
        </w:rPr>
      </w:pPr>
      <w:r w:rsidRPr="000E2FD6">
        <w:rPr>
          <w:rFonts w:ascii="Arial" w:hAnsi="Arial" w:cs="Arial"/>
          <w:b/>
          <w:bCs/>
          <w:color w:val="000000"/>
          <w:sz w:val="22"/>
          <w:szCs w:val="22"/>
          <w:u w:val="single"/>
        </w:rPr>
        <w:t>Fonctionnement :</w:t>
      </w:r>
    </w:p>
    <w:p w:rsidR="008766C6" w:rsidRPr="000E2FD6" w:rsidRDefault="008766C6" w:rsidP="008766C6">
      <w:pPr>
        <w:pStyle w:val="Retraitcorpsdetexte"/>
        <w:widowControl w:val="0"/>
        <w:spacing w:after="0"/>
        <w:ind w:left="720"/>
        <w:jc w:val="both"/>
        <w:rPr>
          <w:sz w:val="22"/>
          <w:szCs w:val="22"/>
        </w:rPr>
      </w:pPr>
      <w:r w:rsidRPr="000E2FD6">
        <w:rPr>
          <w:rFonts w:ascii="Arial" w:hAnsi="Arial" w:cs="Arial"/>
          <w:color w:val="000000"/>
          <w:sz w:val="22"/>
          <w:szCs w:val="22"/>
        </w:rPr>
        <w:t>- cotisation : fixée annuellement par délibération ;</w:t>
      </w:r>
    </w:p>
    <w:p w:rsidR="008766C6" w:rsidRPr="000E2FD6" w:rsidRDefault="008766C6" w:rsidP="008766C6">
      <w:pPr>
        <w:pStyle w:val="Retraitcorpsdetexte"/>
        <w:widowControl w:val="0"/>
        <w:spacing w:after="0"/>
        <w:ind w:left="720"/>
        <w:jc w:val="both"/>
        <w:rPr>
          <w:sz w:val="22"/>
          <w:szCs w:val="22"/>
        </w:rPr>
      </w:pPr>
      <w:r w:rsidRPr="000E2FD6">
        <w:rPr>
          <w:rFonts w:ascii="Arial" w:hAnsi="Arial" w:cs="Arial"/>
          <w:color w:val="000000"/>
          <w:sz w:val="22"/>
          <w:szCs w:val="22"/>
        </w:rPr>
        <w:t>- assurance locaux et responsabilité civile : proportionnellement au nombre d'habitants ;</w:t>
      </w:r>
    </w:p>
    <w:p w:rsidR="008766C6" w:rsidRPr="000E2FD6" w:rsidRDefault="008766C6" w:rsidP="008766C6">
      <w:pPr>
        <w:pStyle w:val="Retraitcorpsdetexte"/>
        <w:widowControl w:val="0"/>
        <w:spacing w:after="0"/>
        <w:ind w:left="720"/>
        <w:jc w:val="both"/>
        <w:rPr>
          <w:sz w:val="22"/>
          <w:szCs w:val="22"/>
        </w:rPr>
      </w:pPr>
      <w:r w:rsidRPr="000E2FD6">
        <w:rPr>
          <w:rFonts w:ascii="Arial" w:hAnsi="Arial" w:cs="Arial"/>
          <w:b/>
          <w:bCs/>
          <w:color w:val="000000"/>
          <w:sz w:val="22"/>
          <w:szCs w:val="22"/>
          <w:u w:val="single"/>
        </w:rPr>
        <w:t>Actions Jeunesse :</w:t>
      </w:r>
    </w:p>
    <w:p w:rsidR="008766C6" w:rsidRPr="000E2FD6" w:rsidRDefault="008766C6" w:rsidP="008766C6">
      <w:pPr>
        <w:pStyle w:val="Retraitcorpsdetexte"/>
        <w:widowControl w:val="0"/>
        <w:spacing w:after="0"/>
        <w:ind w:left="0"/>
        <w:jc w:val="both"/>
        <w:rPr>
          <w:sz w:val="22"/>
          <w:szCs w:val="22"/>
        </w:rPr>
      </w:pPr>
      <w:r w:rsidRPr="000E2FD6">
        <w:rPr>
          <w:noProof/>
          <w:sz w:val="22"/>
          <w:szCs w:val="22"/>
        </w:rPr>
        <w:drawing>
          <wp:anchor distT="0" distB="0" distL="0" distR="0" simplePos="0" relativeHeight="251662336" behindDoc="0" locked="0" layoutInCell="1" allowOverlap="1">
            <wp:simplePos x="0" y="0"/>
            <wp:positionH relativeFrom="column">
              <wp:posOffset>-219710</wp:posOffset>
            </wp:positionH>
            <wp:positionV relativeFrom="paragraph">
              <wp:posOffset>87630</wp:posOffset>
            </wp:positionV>
            <wp:extent cx="6558915" cy="1605280"/>
            <wp:effectExtent l="19050" t="0" r="0" b="0"/>
            <wp:wrapTopAndBottom/>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40" t="-166" r="-40" b="-166"/>
                    <a:stretch>
                      <a:fillRect/>
                    </a:stretch>
                  </pic:blipFill>
                  <pic:spPr bwMode="auto">
                    <a:xfrm>
                      <a:off x="0" y="0"/>
                      <a:ext cx="6558915" cy="1605280"/>
                    </a:xfrm>
                    <a:prstGeom prst="rect">
                      <a:avLst/>
                    </a:prstGeom>
                    <a:solidFill>
                      <a:srgbClr val="FFFFFF"/>
                    </a:solidFill>
                    <a:ln w="9525">
                      <a:noFill/>
                      <a:miter lim="800000"/>
                      <a:headEnd/>
                      <a:tailEnd/>
                    </a:ln>
                  </pic:spPr>
                </pic:pic>
              </a:graphicData>
            </a:graphic>
          </wp:anchor>
        </w:drawing>
      </w:r>
      <w:r w:rsidRPr="000E2FD6">
        <w:rPr>
          <w:rFonts w:ascii="Arial" w:hAnsi="Arial" w:cs="Arial"/>
          <w:color w:val="000000"/>
          <w:sz w:val="22"/>
          <w:szCs w:val="22"/>
        </w:rPr>
        <w:t>M</w:t>
      </w:r>
      <w:r>
        <w:rPr>
          <w:rFonts w:ascii="Arial" w:hAnsi="Arial" w:cs="Arial"/>
          <w:color w:val="000000"/>
          <w:sz w:val="22"/>
          <w:szCs w:val="22"/>
        </w:rPr>
        <w:t xml:space="preserve">onsieur </w:t>
      </w:r>
      <w:r w:rsidRPr="000E2FD6">
        <w:rPr>
          <w:rFonts w:ascii="Arial" w:hAnsi="Arial" w:cs="Arial"/>
          <w:color w:val="000000"/>
          <w:sz w:val="22"/>
          <w:szCs w:val="22"/>
        </w:rPr>
        <w:t>le Maire expose que le Conseil Syndical a délibéré pour une reconduction de cette règle de financement  en 2022, par avenant à la convention 2018-2021.</w:t>
      </w:r>
      <w:r>
        <w:rPr>
          <w:rFonts w:ascii="Arial" w:hAnsi="Arial" w:cs="Arial"/>
          <w:color w:val="000000"/>
          <w:sz w:val="22"/>
          <w:szCs w:val="22"/>
        </w:rPr>
        <w:t xml:space="preserve"> Il</w:t>
      </w:r>
      <w:r w:rsidRPr="000E2FD6">
        <w:rPr>
          <w:rFonts w:ascii="Arial" w:hAnsi="Arial" w:cs="Arial"/>
          <w:color w:val="000000"/>
          <w:sz w:val="22"/>
          <w:szCs w:val="22"/>
        </w:rPr>
        <w:t xml:space="preserve"> présente l’avenant à la convention.</w:t>
      </w:r>
    </w:p>
    <w:p w:rsidR="008766C6" w:rsidRDefault="008766C6" w:rsidP="008766C6">
      <w:pPr>
        <w:rPr>
          <w:rFonts w:ascii="Arial" w:hAnsi="Arial" w:cs="Arial"/>
          <w:b/>
          <w:color w:val="000000"/>
          <w:sz w:val="22"/>
          <w:szCs w:val="22"/>
          <w:u w:val="single"/>
        </w:rPr>
      </w:pPr>
    </w:p>
    <w:p w:rsidR="008766C6" w:rsidRDefault="008766C6" w:rsidP="008766C6">
      <w:pPr>
        <w:rPr>
          <w:rFonts w:ascii="Arial" w:hAnsi="Arial" w:cs="Arial"/>
          <w:color w:val="000000"/>
          <w:sz w:val="22"/>
          <w:szCs w:val="22"/>
        </w:rPr>
      </w:pPr>
      <w:r w:rsidRPr="00834B44">
        <w:rPr>
          <w:rFonts w:ascii="Arial" w:hAnsi="Arial" w:cs="Arial"/>
          <w:color w:val="000000"/>
          <w:sz w:val="22"/>
          <w:szCs w:val="22"/>
          <w:u w:val="single"/>
        </w:rPr>
        <w:t>Le Conseil Municipal</w:t>
      </w:r>
      <w:r w:rsidRPr="000E2FD6">
        <w:rPr>
          <w:rFonts w:ascii="Arial" w:hAnsi="Arial" w:cs="Arial"/>
          <w:b/>
          <w:color w:val="000000"/>
          <w:sz w:val="22"/>
          <w:szCs w:val="22"/>
          <w:u w:val="single"/>
        </w:rPr>
        <w:t>,</w:t>
      </w:r>
      <w:r w:rsidRPr="000E2FD6">
        <w:rPr>
          <w:rFonts w:ascii="Arial" w:hAnsi="Arial" w:cs="Arial"/>
          <w:b/>
          <w:color w:val="000000"/>
          <w:sz w:val="22"/>
          <w:szCs w:val="22"/>
        </w:rPr>
        <w:t xml:space="preserve"> </w:t>
      </w:r>
      <w:r w:rsidRPr="000E2FD6">
        <w:rPr>
          <w:rFonts w:ascii="Arial" w:hAnsi="Arial" w:cs="Arial"/>
          <w:color w:val="000000"/>
          <w:sz w:val="22"/>
          <w:szCs w:val="22"/>
        </w:rPr>
        <w:t xml:space="preserve">sur proposition de M. le Maire et après en avoir délibéré </w:t>
      </w:r>
      <w:r>
        <w:rPr>
          <w:rFonts w:ascii="Arial" w:hAnsi="Arial" w:cs="Arial"/>
          <w:color w:val="000000"/>
          <w:sz w:val="22"/>
          <w:szCs w:val="22"/>
        </w:rPr>
        <w:t>à l’unanimité</w:t>
      </w:r>
      <w:r w:rsidRPr="000E2FD6">
        <w:rPr>
          <w:rFonts w:ascii="Arial" w:hAnsi="Arial" w:cs="Arial"/>
          <w:color w:val="000000"/>
          <w:sz w:val="22"/>
          <w:szCs w:val="22"/>
        </w:rPr>
        <w:t>:</w:t>
      </w:r>
    </w:p>
    <w:p w:rsidR="00EF6E8A" w:rsidRPr="000E2FD6" w:rsidRDefault="00EF6E8A" w:rsidP="008766C6">
      <w:pPr>
        <w:rPr>
          <w:sz w:val="22"/>
          <w:szCs w:val="22"/>
        </w:rPr>
      </w:pPr>
    </w:p>
    <w:p w:rsidR="008766C6" w:rsidRPr="00834B44" w:rsidRDefault="008766C6" w:rsidP="008766C6">
      <w:pPr>
        <w:pStyle w:val="Paragraphedeliste"/>
        <w:numPr>
          <w:ilvl w:val="0"/>
          <w:numId w:val="16"/>
        </w:numPr>
        <w:suppressAutoHyphens/>
        <w:rPr>
          <w:sz w:val="22"/>
          <w:szCs w:val="22"/>
        </w:rPr>
      </w:pPr>
      <w:r w:rsidRPr="00834B44">
        <w:rPr>
          <w:rFonts w:ascii="Arial" w:hAnsi="Arial" w:cs="Arial"/>
          <w:b/>
          <w:color w:val="000000"/>
          <w:sz w:val="22"/>
          <w:szCs w:val="22"/>
        </w:rPr>
        <w:t>ACCEPTE</w:t>
      </w:r>
      <w:r w:rsidRPr="00834B44">
        <w:rPr>
          <w:rFonts w:ascii="Arial" w:hAnsi="Arial" w:cs="Arial"/>
          <w:color w:val="000000"/>
          <w:sz w:val="22"/>
          <w:szCs w:val="22"/>
        </w:rPr>
        <w:t xml:space="preserve"> l’avenant à la convention de financement du Syndicat 2018-2021 ;</w:t>
      </w:r>
    </w:p>
    <w:p w:rsidR="008766C6" w:rsidRPr="008766C6" w:rsidRDefault="008766C6" w:rsidP="008766C6">
      <w:pPr>
        <w:pStyle w:val="Paragraphedeliste"/>
        <w:widowControl w:val="0"/>
        <w:numPr>
          <w:ilvl w:val="0"/>
          <w:numId w:val="16"/>
        </w:numPr>
        <w:pBdr>
          <w:top w:val="none" w:sz="0" w:space="0" w:color="000000"/>
          <w:left w:val="none" w:sz="0" w:space="0" w:color="000000"/>
          <w:bottom w:val="none" w:sz="0" w:space="0" w:color="000000"/>
          <w:right w:val="none" w:sz="0" w:space="0" w:color="000000"/>
        </w:pBdr>
        <w:suppressAutoHyphens/>
        <w:autoSpaceDE w:val="0"/>
        <w:jc w:val="both"/>
        <w:rPr>
          <w:rStyle w:val="Lienhypertexte"/>
          <w:color w:val="auto"/>
          <w:sz w:val="22"/>
          <w:szCs w:val="22"/>
          <w:u w:val="none"/>
        </w:rPr>
      </w:pPr>
      <w:r w:rsidRPr="00834B44">
        <w:rPr>
          <w:rStyle w:val="Lienhypertexte"/>
          <w:rFonts w:ascii="Arial" w:hAnsi="Arial" w:cs="Arial"/>
          <w:b/>
          <w:color w:val="000000"/>
          <w:sz w:val="22"/>
          <w:szCs w:val="22"/>
          <w:u w:val="none"/>
          <w:lang w:eastAsia="zh-CN" w:bidi="hi-IN"/>
        </w:rPr>
        <w:t xml:space="preserve">AUTORISE </w:t>
      </w:r>
      <w:r w:rsidRPr="00834B44">
        <w:rPr>
          <w:rStyle w:val="Lienhypertexte"/>
          <w:rFonts w:ascii="Arial" w:hAnsi="Arial" w:cs="Arial"/>
          <w:color w:val="000000"/>
          <w:sz w:val="22"/>
          <w:szCs w:val="22"/>
          <w:u w:val="none"/>
          <w:lang w:eastAsia="zh-CN" w:bidi="hi-IN"/>
        </w:rPr>
        <w:t>Monsieur le Maire à signer tous documents à intervenir sur ce dossier.</w:t>
      </w:r>
    </w:p>
    <w:p w:rsidR="008766C6" w:rsidRDefault="00EF6E8A" w:rsidP="008766C6">
      <w:pPr>
        <w:spacing w:after="160"/>
        <w:ind w:left="284"/>
        <w:rPr>
          <w:rFonts w:ascii="Arial" w:hAnsi="Arial" w:cs="Arial"/>
          <w:b/>
          <w:bCs/>
          <w:sz w:val="22"/>
        </w:rPr>
      </w:pPr>
      <w:r>
        <w:rPr>
          <w:rFonts w:ascii="Arial" w:hAnsi="Arial" w:cs="Arial"/>
          <w:b/>
          <w:bCs/>
          <w:sz w:val="22"/>
        </w:rPr>
        <w:t>_______________________________________________________________________________________</w:t>
      </w:r>
    </w:p>
    <w:p w:rsidR="00EF6E8A" w:rsidRDefault="00EF6E8A" w:rsidP="00EF6E8A">
      <w:pPr>
        <w:rPr>
          <w:rFonts w:ascii="Arial" w:hAnsi="Arial" w:cs="Arial"/>
          <w:b/>
          <w:sz w:val="22"/>
          <w:szCs w:val="20"/>
          <w:u w:val="single"/>
        </w:rPr>
      </w:pPr>
      <w:r>
        <w:rPr>
          <w:rFonts w:ascii="Arial" w:hAnsi="Arial" w:cs="Arial"/>
          <w:b/>
          <w:sz w:val="22"/>
          <w:szCs w:val="20"/>
          <w:u w:val="single"/>
        </w:rPr>
        <w:t>Divers</w:t>
      </w:r>
    </w:p>
    <w:p w:rsidR="00EF6E8A" w:rsidRDefault="00EF6E8A" w:rsidP="00EF6E8A">
      <w:pPr>
        <w:spacing w:after="160"/>
        <w:ind w:left="284"/>
        <w:rPr>
          <w:rFonts w:ascii="Arial" w:hAnsi="Arial" w:cs="Arial"/>
          <w:sz w:val="22"/>
          <w:szCs w:val="20"/>
        </w:rPr>
      </w:pPr>
    </w:p>
    <w:p w:rsidR="008766C6" w:rsidRDefault="00EF6E8A" w:rsidP="00EF6E8A">
      <w:pPr>
        <w:spacing w:after="160"/>
        <w:ind w:left="284"/>
        <w:rPr>
          <w:rFonts w:ascii="Arial" w:hAnsi="Arial" w:cs="Arial"/>
          <w:sz w:val="22"/>
          <w:szCs w:val="20"/>
        </w:rPr>
      </w:pPr>
      <w:r w:rsidRPr="0053762A">
        <w:rPr>
          <w:rFonts w:ascii="Arial" w:hAnsi="Arial" w:cs="Arial"/>
          <w:sz w:val="22"/>
          <w:szCs w:val="20"/>
        </w:rPr>
        <w:t>Point</w:t>
      </w:r>
      <w:r>
        <w:rPr>
          <w:rFonts w:ascii="Arial" w:hAnsi="Arial" w:cs="Arial"/>
          <w:sz w:val="22"/>
          <w:szCs w:val="20"/>
        </w:rPr>
        <w:t xml:space="preserve"> d’avancement du Plan Communal de Sauvegarde par Frédéric POIZEAU, il sera présenté lors d’un prochain conseil</w:t>
      </w:r>
    </w:p>
    <w:p w:rsidR="00EF6E8A" w:rsidRDefault="00EF6E8A" w:rsidP="00EF6E8A">
      <w:pPr>
        <w:spacing w:after="160"/>
        <w:ind w:left="284"/>
        <w:rPr>
          <w:rFonts w:ascii="Arial" w:hAnsi="Arial" w:cs="Arial"/>
          <w:sz w:val="22"/>
          <w:szCs w:val="20"/>
        </w:rPr>
      </w:pPr>
      <w:r>
        <w:rPr>
          <w:rFonts w:ascii="Arial" w:hAnsi="Arial" w:cs="Arial"/>
          <w:sz w:val="22"/>
          <w:szCs w:val="20"/>
        </w:rPr>
        <w:t>Bulletin municipal par Lionel RIBEIRO : reprise de la même trame que l’an dernier.</w:t>
      </w:r>
    </w:p>
    <w:p w:rsidR="00EF6E8A" w:rsidRDefault="00EF6E8A" w:rsidP="00EF6E8A">
      <w:pPr>
        <w:spacing w:after="160"/>
        <w:ind w:left="284"/>
        <w:rPr>
          <w:rFonts w:ascii="Arial" w:hAnsi="Arial" w:cs="Arial"/>
          <w:sz w:val="22"/>
          <w:szCs w:val="20"/>
        </w:rPr>
      </w:pPr>
      <w:r>
        <w:rPr>
          <w:rFonts w:ascii="Arial" w:hAnsi="Arial" w:cs="Arial"/>
          <w:sz w:val="22"/>
          <w:szCs w:val="20"/>
        </w:rPr>
        <w:t>Prochain conseil municipal le jeudi 2 décembre.</w:t>
      </w:r>
    </w:p>
    <w:p w:rsidR="00EF6E8A" w:rsidRDefault="00EF6E8A" w:rsidP="00EF6E8A">
      <w:pPr>
        <w:spacing w:after="160"/>
        <w:ind w:left="284"/>
        <w:rPr>
          <w:rFonts w:ascii="Arial" w:hAnsi="Arial" w:cs="Arial"/>
          <w:sz w:val="22"/>
          <w:szCs w:val="20"/>
        </w:rPr>
      </w:pPr>
      <w:r>
        <w:rPr>
          <w:rFonts w:ascii="Arial" w:hAnsi="Arial" w:cs="Arial"/>
          <w:sz w:val="22"/>
          <w:szCs w:val="20"/>
        </w:rPr>
        <w:t>Proposition d’un séminaire de travail le 29 janvier 2022.</w:t>
      </w:r>
    </w:p>
    <w:p w:rsidR="00EF6E8A" w:rsidRDefault="00EF6E8A" w:rsidP="00EF6E8A">
      <w:pPr>
        <w:spacing w:after="160"/>
        <w:ind w:left="284"/>
        <w:rPr>
          <w:rFonts w:ascii="Arial" w:hAnsi="Arial" w:cs="Arial"/>
          <w:b/>
          <w:bCs/>
          <w:sz w:val="22"/>
        </w:rPr>
      </w:pPr>
    </w:p>
    <w:p w:rsidR="008766C6" w:rsidRDefault="008766C6" w:rsidP="008766C6">
      <w:pPr>
        <w:spacing w:after="160"/>
        <w:ind w:left="284"/>
        <w:rPr>
          <w:rFonts w:ascii="Arial" w:hAnsi="Arial" w:cs="Arial"/>
          <w:b/>
          <w:bCs/>
          <w:sz w:val="22"/>
        </w:rPr>
      </w:pPr>
    </w:p>
    <w:p w:rsidR="008766C6" w:rsidRDefault="008766C6" w:rsidP="008766C6">
      <w:pPr>
        <w:spacing w:after="160"/>
        <w:ind w:left="284"/>
        <w:rPr>
          <w:rFonts w:ascii="Arial" w:hAnsi="Arial" w:cs="Arial"/>
          <w:b/>
          <w:bCs/>
          <w:sz w:val="22"/>
        </w:rPr>
      </w:pPr>
    </w:p>
    <w:sectPr w:rsidR="008766C6" w:rsidSect="00EC3016">
      <w:pgSz w:w="11906" w:h="16838"/>
      <w:pgMar w:top="340" w:right="340" w:bottom="340"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096" w:rsidRDefault="00F36096" w:rsidP="0087666A">
      <w:r>
        <w:separator/>
      </w:r>
    </w:p>
  </w:endnote>
  <w:endnote w:type="continuationSeparator" w:id="0">
    <w:p w:rsidR="00F36096" w:rsidRDefault="00F36096" w:rsidP="008766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Futura Md BT">
    <w:altName w:val="Lucida Sans Unicode"/>
    <w:charset w:val="00"/>
    <w:family w:val="swiss"/>
    <w:pitch w:val="variable"/>
    <w:sig w:usb0="00000087" w:usb1="10000000" w:usb2="00000000" w:usb3="00000000" w:csb0="8000001B"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Avenir Next LT Pro">
    <w:altName w:val="Arial"/>
    <w:charset w:val="00"/>
    <w:family w:val="swiss"/>
    <w:pitch w:val="variable"/>
    <w:sig w:usb0="00000001" w:usb1="5000204A" w:usb2="00000000" w:usb3="00000000" w:csb0="00000093" w:csb1="00000000"/>
  </w:font>
  <w:font w:name="ramond">
    <w:altName w:val="ͣ䀦歛"/>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096" w:rsidRDefault="00F36096" w:rsidP="0087666A">
      <w:r>
        <w:separator/>
      </w:r>
    </w:p>
  </w:footnote>
  <w:footnote w:type="continuationSeparator" w:id="0">
    <w:p w:rsidR="00F36096" w:rsidRDefault="00F36096" w:rsidP="008766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8"/>
    <w:lvl w:ilvl="0">
      <w:start w:val="1"/>
      <w:numFmt w:val="bullet"/>
      <w:lvlText w:val=""/>
      <w:lvlJc w:val="left"/>
      <w:pPr>
        <w:tabs>
          <w:tab w:val="num" w:pos="720"/>
        </w:tabs>
        <w:ind w:left="720" w:hanging="360"/>
      </w:pPr>
      <w:rPr>
        <w:rFonts w:ascii="Symbol" w:hAnsi="Symbol" w:cs="OpenSymbol"/>
        <w:shadow w:val="0"/>
        <w:color w:val="000000"/>
        <w:kern w:val="2"/>
        <w:sz w:val="16"/>
        <w:szCs w:val="16"/>
        <w:shd w:val="clear" w:color="auto" w:fill="auto"/>
        <w:lang w:val="fr-FR" w:eastAsia="zh-CN" w:bidi="hi-IN"/>
      </w:rPr>
    </w:lvl>
    <w:lvl w:ilvl="1">
      <w:start w:val="1"/>
      <w:numFmt w:val="bullet"/>
      <w:lvlText w:val="◦"/>
      <w:lvlJc w:val="left"/>
      <w:pPr>
        <w:tabs>
          <w:tab w:val="num" w:pos="1080"/>
        </w:tabs>
        <w:ind w:left="1080" w:hanging="360"/>
      </w:pPr>
      <w:rPr>
        <w:rFonts w:ascii="OpenSymbol" w:hAnsi="OpenSymbol" w:cs="OpenSymbol"/>
        <w:sz w:val="16"/>
        <w:szCs w:val="16"/>
      </w:rPr>
    </w:lvl>
    <w:lvl w:ilvl="2">
      <w:start w:val="1"/>
      <w:numFmt w:val="bullet"/>
      <w:lvlText w:val="▪"/>
      <w:lvlJc w:val="left"/>
      <w:pPr>
        <w:tabs>
          <w:tab w:val="num" w:pos="1440"/>
        </w:tabs>
        <w:ind w:left="1440" w:hanging="360"/>
      </w:pPr>
      <w:rPr>
        <w:rFonts w:ascii="OpenSymbol" w:hAnsi="OpenSymbol" w:cs="OpenSymbol"/>
        <w:sz w:val="16"/>
        <w:szCs w:val="16"/>
      </w:rPr>
    </w:lvl>
    <w:lvl w:ilvl="3">
      <w:start w:val="1"/>
      <w:numFmt w:val="bullet"/>
      <w:lvlText w:val=""/>
      <w:lvlJc w:val="left"/>
      <w:pPr>
        <w:tabs>
          <w:tab w:val="num" w:pos="1800"/>
        </w:tabs>
        <w:ind w:left="1800" w:hanging="360"/>
      </w:pPr>
      <w:rPr>
        <w:rFonts w:ascii="Symbol" w:hAnsi="Symbol" w:cs="OpenSymbol"/>
        <w:shadow w:val="0"/>
        <w:color w:val="000000"/>
        <w:kern w:val="2"/>
        <w:sz w:val="16"/>
        <w:szCs w:val="16"/>
        <w:shd w:val="clear" w:color="auto" w:fill="auto"/>
        <w:lang w:val="fr-FR" w:eastAsia="zh-CN" w:bidi="hi-IN"/>
      </w:rPr>
    </w:lvl>
    <w:lvl w:ilvl="4">
      <w:start w:val="1"/>
      <w:numFmt w:val="bullet"/>
      <w:lvlText w:val="◦"/>
      <w:lvlJc w:val="left"/>
      <w:pPr>
        <w:tabs>
          <w:tab w:val="num" w:pos="2160"/>
        </w:tabs>
        <w:ind w:left="2160" w:hanging="360"/>
      </w:pPr>
      <w:rPr>
        <w:rFonts w:ascii="OpenSymbol" w:hAnsi="OpenSymbol" w:cs="OpenSymbol"/>
        <w:sz w:val="16"/>
        <w:szCs w:val="16"/>
      </w:rPr>
    </w:lvl>
    <w:lvl w:ilvl="5">
      <w:start w:val="1"/>
      <w:numFmt w:val="bullet"/>
      <w:lvlText w:val="▪"/>
      <w:lvlJc w:val="left"/>
      <w:pPr>
        <w:tabs>
          <w:tab w:val="num" w:pos="2520"/>
        </w:tabs>
        <w:ind w:left="2520" w:hanging="360"/>
      </w:pPr>
      <w:rPr>
        <w:rFonts w:ascii="OpenSymbol" w:hAnsi="OpenSymbol" w:cs="OpenSymbol"/>
        <w:sz w:val="16"/>
        <w:szCs w:val="16"/>
      </w:rPr>
    </w:lvl>
    <w:lvl w:ilvl="6">
      <w:start w:val="1"/>
      <w:numFmt w:val="bullet"/>
      <w:lvlText w:val=""/>
      <w:lvlJc w:val="left"/>
      <w:pPr>
        <w:tabs>
          <w:tab w:val="num" w:pos="2880"/>
        </w:tabs>
        <w:ind w:left="2880" w:hanging="360"/>
      </w:pPr>
      <w:rPr>
        <w:rFonts w:ascii="Symbol" w:hAnsi="Symbol" w:cs="OpenSymbol"/>
        <w:shadow w:val="0"/>
        <w:color w:val="000000"/>
        <w:kern w:val="2"/>
        <w:sz w:val="16"/>
        <w:szCs w:val="16"/>
        <w:shd w:val="clear" w:color="auto" w:fill="auto"/>
        <w:lang w:val="fr-FR" w:eastAsia="zh-CN" w:bidi="hi-IN"/>
      </w:rPr>
    </w:lvl>
    <w:lvl w:ilvl="7">
      <w:start w:val="1"/>
      <w:numFmt w:val="bullet"/>
      <w:lvlText w:val="◦"/>
      <w:lvlJc w:val="left"/>
      <w:pPr>
        <w:tabs>
          <w:tab w:val="num" w:pos="3240"/>
        </w:tabs>
        <w:ind w:left="3240" w:hanging="360"/>
      </w:pPr>
      <w:rPr>
        <w:rFonts w:ascii="OpenSymbol" w:hAnsi="OpenSymbol" w:cs="OpenSymbol"/>
        <w:sz w:val="16"/>
        <w:szCs w:val="16"/>
      </w:rPr>
    </w:lvl>
    <w:lvl w:ilvl="8">
      <w:start w:val="1"/>
      <w:numFmt w:val="bullet"/>
      <w:lvlText w:val="▪"/>
      <w:lvlJc w:val="left"/>
      <w:pPr>
        <w:tabs>
          <w:tab w:val="num" w:pos="3600"/>
        </w:tabs>
        <w:ind w:left="3600" w:hanging="360"/>
      </w:pPr>
      <w:rPr>
        <w:rFonts w:ascii="OpenSymbol" w:hAnsi="OpenSymbol" w:cs="OpenSymbol"/>
        <w:sz w:val="16"/>
        <w:szCs w:val="16"/>
      </w:rPr>
    </w:lvl>
  </w:abstractNum>
  <w:abstractNum w:abstractNumId="1">
    <w:nsid w:val="00000002"/>
    <w:multiLevelType w:val="singleLevel"/>
    <w:tmpl w:val="00000002"/>
    <w:name w:val="WW8Num2"/>
    <w:lvl w:ilvl="0">
      <w:numFmt w:val="bullet"/>
      <w:lvlText w:val="-"/>
      <w:lvlJc w:val="left"/>
      <w:pPr>
        <w:tabs>
          <w:tab w:val="num" w:pos="720"/>
        </w:tabs>
        <w:ind w:left="720" w:hanging="360"/>
      </w:pPr>
      <w:rPr>
        <w:rFonts w:ascii="Times New Roman" w:hAnsi="Times New Roman" w:cs="Wingdings"/>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00"/>
        <w:sz w:val="24"/>
        <w:szCs w:val="24"/>
      </w:rPr>
    </w:lvl>
    <w:lvl w:ilvl="1">
      <w:start w:val="1"/>
      <w:numFmt w:val="bullet"/>
      <w:lvlText w:val=""/>
      <w:lvlJc w:val="left"/>
      <w:pPr>
        <w:tabs>
          <w:tab w:val="num" w:pos="1080"/>
        </w:tabs>
        <w:ind w:left="1080" w:hanging="360"/>
      </w:pPr>
      <w:rPr>
        <w:rFonts w:ascii="Symbol" w:hAnsi="Symbol" w:cs="OpenSymbol"/>
        <w:color w:val="000000"/>
        <w:sz w:val="24"/>
        <w:szCs w:val="24"/>
      </w:rPr>
    </w:lvl>
    <w:lvl w:ilvl="2">
      <w:start w:val="1"/>
      <w:numFmt w:val="bullet"/>
      <w:lvlText w:val=""/>
      <w:lvlJc w:val="left"/>
      <w:pPr>
        <w:tabs>
          <w:tab w:val="num" w:pos="1440"/>
        </w:tabs>
        <w:ind w:left="1440" w:hanging="360"/>
      </w:pPr>
      <w:rPr>
        <w:rFonts w:ascii="Symbol" w:hAnsi="Symbol" w:cs="OpenSymbol"/>
        <w:color w:val="000000"/>
        <w:sz w:val="24"/>
        <w:szCs w:val="24"/>
      </w:rPr>
    </w:lvl>
    <w:lvl w:ilvl="3">
      <w:start w:val="1"/>
      <w:numFmt w:val="bullet"/>
      <w:lvlText w:val=""/>
      <w:lvlJc w:val="left"/>
      <w:pPr>
        <w:tabs>
          <w:tab w:val="num" w:pos="1800"/>
        </w:tabs>
        <w:ind w:left="1800" w:hanging="360"/>
      </w:pPr>
      <w:rPr>
        <w:rFonts w:ascii="Symbol" w:hAnsi="Symbol" w:cs="OpenSymbol"/>
        <w:color w:val="000000"/>
        <w:sz w:val="24"/>
        <w:szCs w:val="24"/>
      </w:rPr>
    </w:lvl>
    <w:lvl w:ilvl="4">
      <w:start w:val="1"/>
      <w:numFmt w:val="bullet"/>
      <w:lvlText w:val=""/>
      <w:lvlJc w:val="left"/>
      <w:pPr>
        <w:tabs>
          <w:tab w:val="num" w:pos="2160"/>
        </w:tabs>
        <w:ind w:left="2160" w:hanging="360"/>
      </w:pPr>
      <w:rPr>
        <w:rFonts w:ascii="Symbol" w:hAnsi="Symbol" w:cs="OpenSymbol"/>
        <w:color w:val="000000"/>
        <w:sz w:val="24"/>
        <w:szCs w:val="24"/>
      </w:rPr>
    </w:lvl>
    <w:lvl w:ilvl="5">
      <w:start w:val="1"/>
      <w:numFmt w:val="bullet"/>
      <w:lvlText w:val=""/>
      <w:lvlJc w:val="left"/>
      <w:pPr>
        <w:tabs>
          <w:tab w:val="num" w:pos="2520"/>
        </w:tabs>
        <w:ind w:left="2520" w:hanging="360"/>
      </w:pPr>
      <w:rPr>
        <w:rFonts w:ascii="Symbol" w:hAnsi="Symbol" w:cs="OpenSymbol"/>
        <w:color w:val="000000"/>
        <w:sz w:val="24"/>
        <w:szCs w:val="24"/>
      </w:rPr>
    </w:lvl>
    <w:lvl w:ilvl="6">
      <w:start w:val="1"/>
      <w:numFmt w:val="bullet"/>
      <w:lvlText w:val=""/>
      <w:lvlJc w:val="left"/>
      <w:pPr>
        <w:tabs>
          <w:tab w:val="num" w:pos="2880"/>
        </w:tabs>
        <w:ind w:left="2880" w:hanging="360"/>
      </w:pPr>
      <w:rPr>
        <w:rFonts w:ascii="Symbol" w:hAnsi="Symbol" w:cs="OpenSymbol"/>
        <w:color w:val="000000"/>
        <w:sz w:val="24"/>
        <w:szCs w:val="24"/>
      </w:rPr>
    </w:lvl>
    <w:lvl w:ilvl="7">
      <w:start w:val="1"/>
      <w:numFmt w:val="bullet"/>
      <w:lvlText w:val=""/>
      <w:lvlJc w:val="left"/>
      <w:pPr>
        <w:tabs>
          <w:tab w:val="num" w:pos="3240"/>
        </w:tabs>
        <w:ind w:left="3240" w:hanging="360"/>
      </w:pPr>
      <w:rPr>
        <w:rFonts w:ascii="Symbol" w:hAnsi="Symbol" w:cs="OpenSymbol"/>
        <w:color w:val="000000"/>
        <w:sz w:val="24"/>
        <w:szCs w:val="24"/>
      </w:rPr>
    </w:lvl>
    <w:lvl w:ilvl="8">
      <w:start w:val="1"/>
      <w:numFmt w:val="bullet"/>
      <w:lvlText w:val=""/>
      <w:lvlJc w:val="left"/>
      <w:pPr>
        <w:tabs>
          <w:tab w:val="num" w:pos="3600"/>
        </w:tabs>
        <w:ind w:left="3600" w:hanging="360"/>
      </w:pPr>
      <w:rPr>
        <w:rFonts w:ascii="Symbol" w:hAnsi="Symbol" w:cs="OpenSymbol"/>
        <w:color w:val="000000"/>
        <w:sz w:val="24"/>
        <w:szCs w:val="24"/>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3D7789C"/>
    <w:multiLevelType w:val="multilevel"/>
    <w:tmpl w:val="76AC3C3C"/>
    <w:styleLink w:val="Tiret"/>
    <w:lvl w:ilvl="0">
      <w:numFmt w:val="bullet"/>
      <w:lvlText w:val="-"/>
      <w:lvlJc w:val="left"/>
      <w:rPr>
        <w:b w:val="0"/>
        <w:bCs w:val="0"/>
        <w:position w:val="4"/>
      </w:rPr>
    </w:lvl>
    <w:lvl w:ilvl="1">
      <w:start w:val="1"/>
      <w:numFmt w:val="bullet"/>
      <w:lvlText w:val="-"/>
      <w:lvlJc w:val="left"/>
      <w:rPr>
        <w:b/>
        <w:bCs/>
        <w:position w:val="4"/>
      </w:rPr>
    </w:lvl>
    <w:lvl w:ilvl="2">
      <w:start w:val="1"/>
      <w:numFmt w:val="bullet"/>
      <w:lvlText w:val="-"/>
      <w:lvlJc w:val="left"/>
      <w:rPr>
        <w:b/>
        <w:bCs/>
        <w:position w:val="4"/>
      </w:rPr>
    </w:lvl>
    <w:lvl w:ilvl="3">
      <w:start w:val="1"/>
      <w:numFmt w:val="bullet"/>
      <w:lvlText w:val="-"/>
      <w:lvlJc w:val="left"/>
      <w:rPr>
        <w:b/>
        <w:bCs/>
        <w:position w:val="4"/>
      </w:rPr>
    </w:lvl>
    <w:lvl w:ilvl="4">
      <w:start w:val="1"/>
      <w:numFmt w:val="bullet"/>
      <w:lvlText w:val="-"/>
      <w:lvlJc w:val="left"/>
      <w:rPr>
        <w:b/>
        <w:bCs/>
        <w:position w:val="4"/>
      </w:rPr>
    </w:lvl>
    <w:lvl w:ilvl="5">
      <w:start w:val="1"/>
      <w:numFmt w:val="bullet"/>
      <w:lvlText w:val="-"/>
      <w:lvlJc w:val="left"/>
      <w:rPr>
        <w:b/>
        <w:bCs/>
        <w:position w:val="4"/>
      </w:rPr>
    </w:lvl>
    <w:lvl w:ilvl="6">
      <w:start w:val="1"/>
      <w:numFmt w:val="bullet"/>
      <w:lvlText w:val="-"/>
      <w:lvlJc w:val="left"/>
      <w:rPr>
        <w:b/>
        <w:bCs/>
        <w:position w:val="4"/>
      </w:rPr>
    </w:lvl>
    <w:lvl w:ilvl="7">
      <w:start w:val="1"/>
      <w:numFmt w:val="bullet"/>
      <w:lvlText w:val="-"/>
      <w:lvlJc w:val="left"/>
      <w:rPr>
        <w:b/>
        <w:bCs/>
        <w:position w:val="4"/>
      </w:rPr>
    </w:lvl>
    <w:lvl w:ilvl="8">
      <w:start w:val="1"/>
      <w:numFmt w:val="bullet"/>
      <w:lvlText w:val="-"/>
      <w:lvlJc w:val="left"/>
      <w:rPr>
        <w:b/>
        <w:bCs/>
        <w:position w:val="4"/>
      </w:rPr>
    </w:lvl>
  </w:abstractNum>
  <w:abstractNum w:abstractNumId="5">
    <w:nsid w:val="0600511A"/>
    <w:multiLevelType w:val="hybridMultilevel"/>
    <w:tmpl w:val="7AB298F2"/>
    <w:lvl w:ilvl="0" w:tplc="DC08DB88">
      <w:numFmt w:val="bullet"/>
      <w:lvlText w:val=""/>
      <w:lvlJc w:val="left"/>
      <w:pPr>
        <w:ind w:left="1080" w:hanging="360"/>
      </w:pPr>
      <w:rPr>
        <w:rFonts w:ascii="Symbol" w:eastAsia="Times New Roman" w:hAnsi="Symbol" w:cs="Arial" w:hint="default"/>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0B1442B6"/>
    <w:multiLevelType w:val="hybridMultilevel"/>
    <w:tmpl w:val="FFCCEE9C"/>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247542C"/>
    <w:multiLevelType w:val="multilevel"/>
    <w:tmpl w:val="E59C50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5A74E87"/>
    <w:multiLevelType w:val="hybridMultilevel"/>
    <w:tmpl w:val="93F6BC6C"/>
    <w:lvl w:ilvl="0" w:tplc="78802764">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pStyle w:val="Titre3"/>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nsid w:val="16F149A4"/>
    <w:multiLevelType w:val="multilevel"/>
    <w:tmpl w:val="9F90D7D4"/>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nsid w:val="1D7F54AA"/>
    <w:multiLevelType w:val="hybridMultilevel"/>
    <w:tmpl w:val="4B569394"/>
    <w:lvl w:ilvl="0" w:tplc="BF943602">
      <w:numFmt w:val="bullet"/>
      <w:lvlText w:val="-"/>
      <w:lvlJc w:val="left"/>
      <w:pPr>
        <w:tabs>
          <w:tab w:val="num" w:pos="360"/>
        </w:tabs>
        <w:ind w:left="36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nsid w:val="286C74E9"/>
    <w:multiLevelType w:val="multilevel"/>
    <w:tmpl w:val="A38848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CED4434"/>
    <w:multiLevelType w:val="hybridMultilevel"/>
    <w:tmpl w:val="856ACE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D025869"/>
    <w:multiLevelType w:val="hybridMultilevel"/>
    <w:tmpl w:val="E7880E30"/>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4">
    <w:nsid w:val="2EEC59DD"/>
    <w:multiLevelType w:val="hybridMultilevel"/>
    <w:tmpl w:val="BD0298F8"/>
    <w:lvl w:ilvl="0" w:tplc="01FC6642">
      <w:start w:val="1"/>
      <w:numFmt w:val="decimal"/>
      <w:lvlText w:val="%1"/>
      <w:lvlJc w:val="left"/>
      <w:pPr>
        <w:tabs>
          <w:tab w:val="num" w:pos="644"/>
        </w:tabs>
        <w:ind w:left="644" w:hanging="360"/>
      </w:pPr>
      <w:rPr>
        <w:rFonts w:ascii="Times New Roman" w:eastAsia="Times New Roman" w:hAnsi="Times New Roman" w:cs="Times New Roman"/>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nsid w:val="369E1C66"/>
    <w:multiLevelType w:val="hybridMultilevel"/>
    <w:tmpl w:val="7CF8C186"/>
    <w:lvl w:ilvl="0" w:tplc="815AF91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ECD0005"/>
    <w:multiLevelType w:val="hybridMultilevel"/>
    <w:tmpl w:val="D6924DB2"/>
    <w:lvl w:ilvl="0" w:tplc="50BCAFEE">
      <w:start w:val="201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5DB3254"/>
    <w:multiLevelType w:val="hybridMultilevel"/>
    <w:tmpl w:val="BE820BCC"/>
    <w:lvl w:ilvl="0" w:tplc="5930D9E4">
      <w:start w:val="13"/>
      <w:numFmt w:val="bullet"/>
      <w:lvlText w:val="-"/>
      <w:lvlJc w:val="left"/>
      <w:pPr>
        <w:ind w:left="720" w:hanging="360"/>
      </w:pPr>
      <w:rPr>
        <w:rFonts w:ascii="Arial" w:eastAsia="Times New Roman" w:hAnsi="Arial" w:cs="Arial" w:hint="default"/>
        <w:b/>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1515B47"/>
    <w:multiLevelType w:val="multilevel"/>
    <w:tmpl w:val="0792D6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99B301D"/>
    <w:multiLevelType w:val="hybridMultilevel"/>
    <w:tmpl w:val="0F268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F3171A4"/>
    <w:multiLevelType w:val="multilevel"/>
    <w:tmpl w:val="C3D2ED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07F7A65"/>
    <w:multiLevelType w:val="hybridMultilevel"/>
    <w:tmpl w:val="0A2CA28E"/>
    <w:lvl w:ilvl="0" w:tplc="AEEE90F6">
      <w:start w:val="1"/>
      <w:numFmt w:val="decimal"/>
      <w:lvlText w:val="%1"/>
      <w:lvlJc w:val="left"/>
      <w:pPr>
        <w:ind w:left="1003" w:hanging="360"/>
      </w:pPr>
      <w:rPr>
        <w:rFonts w:ascii="Arial" w:eastAsiaTheme="minorHAnsi" w:hAnsi="Arial" w:cs="Arial"/>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22">
    <w:nsid w:val="7B1117AE"/>
    <w:multiLevelType w:val="hybridMultilevel"/>
    <w:tmpl w:val="40E85FA8"/>
    <w:lvl w:ilvl="0" w:tplc="5C802322">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23">
    <w:nsid w:val="7F094B48"/>
    <w:multiLevelType w:val="hybridMultilevel"/>
    <w:tmpl w:val="94180256"/>
    <w:lvl w:ilvl="0" w:tplc="713ECED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5"/>
  </w:num>
  <w:num w:numId="6">
    <w:abstractNumId w:val="15"/>
  </w:num>
  <w:num w:numId="7">
    <w:abstractNumId w:val="14"/>
  </w:num>
  <w:num w:numId="8">
    <w:abstractNumId w:val="20"/>
  </w:num>
  <w:num w:numId="9">
    <w:abstractNumId w:val="9"/>
  </w:num>
  <w:num w:numId="10">
    <w:abstractNumId w:val="18"/>
  </w:num>
  <w:num w:numId="11">
    <w:abstractNumId w:val="7"/>
  </w:num>
  <w:num w:numId="12">
    <w:abstractNumId w:val="11"/>
  </w:num>
  <w:num w:numId="13">
    <w:abstractNumId w:val="13"/>
  </w:num>
  <w:num w:numId="14">
    <w:abstractNumId w:val="10"/>
  </w:num>
  <w:num w:numId="15">
    <w:abstractNumId w:val="0"/>
  </w:num>
  <w:num w:numId="16">
    <w:abstractNumId w:val="17"/>
  </w:num>
  <w:num w:numId="17">
    <w:abstractNumId w:val="16"/>
  </w:num>
  <w:num w:numId="18">
    <w:abstractNumId w:val="6"/>
  </w:num>
  <w:num w:numId="19">
    <w:abstractNumId w:val="19"/>
  </w:num>
  <w:num w:numId="20">
    <w:abstractNumId w:val="12"/>
  </w:num>
  <w:num w:numId="21">
    <w:abstractNumId w:val="21"/>
  </w:num>
  <w:num w:numId="22">
    <w:abstractNumId w:val="2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696763"/>
    <w:rsid w:val="000008AF"/>
    <w:rsid w:val="000017C5"/>
    <w:rsid w:val="00001ABA"/>
    <w:rsid w:val="00014506"/>
    <w:rsid w:val="00020A51"/>
    <w:rsid w:val="00026D47"/>
    <w:rsid w:val="00032E4B"/>
    <w:rsid w:val="00033B7F"/>
    <w:rsid w:val="00033CEE"/>
    <w:rsid w:val="00044AD6"/>
    <w:rsid w:val="00050B15"/>
    <w:rsid w:val="00051280"/>
    <w:rsid w:val="00053813"/>
    <w:rsid w:val="000577B1"/>
    <w:rsid w:val="00066634"/>
    <w:rsid w:val="00066B02"/>
    <w:rsid w:val="00075DD7"/>
    <w:rsid w:val="00082C15"/>
    <w:rsid w:val="00086C02"/>
    <w:rsid w:val="00087ACF"/>
    <w:rsid w:val="00087EC0"/>
    <w:rsid w:val="000946DD"/>
    <w:rsid w:val="00094A67"/>
    <w:rsid w:val="00097631"/>
    <w:rsid w:val="000A0424"/>
    <w:rsid w:val="000A05CD"/>
    <w:rsid w:val="000A188B"/>
    <w:rsid w:val="000A2F70"/>
    <w:rsid w:val="000A43A5"/>
    <w:rsid w:val="000B284A"/>
    <w:rsid w:val="000B2EFB"/>
    <w:rsid w:val="000C30F3"/>
    <w:rsid w:val="000C42EB"/>
    <w:rsid w:val="000D35BE"/>
    <w:rsid w:val="000D5440"/>
    <w:rsid w:val="000D61FF"/>
    <w:rsid w:val="000D6FE8"/>
    <w:rsid w:val="000E1C22"/>
    <w:rsid w:val="000E2FD6"/>
    <w:rsid w:val="000E43D8"/>
    <w:rsid w:val="000F5457"/>
    <w:rsid w:val="00101E14"/>
    <w:rsid w:val="00111EF5"/>
    <w:rsid w:val="00121568"/>
    <w:rsid w:val="0012697F"/>
    <w:rsid w:val="00134B8E"/>
    <w:rsid w:val="00135C2E"/>
    <w:rsid w:val="00140A34"/>
    <w:rsid w:val="00140EE3"/>
    <w:rsid w:val="00146305"/>
    <w:rsid w:val="0014695C"/>
    <w:rsid w:val="001507BB"/>
    <w:rsid w:val="001571C8"/>
    <w:rsid w:val="00160BD8"/>
    <w:rsid w:val="0016297F"/>
    <w:rsid w:val="0016742B"/>
    <w:rsid w:val="00170872"/>
    <w:rsid w:val="001744C2"/>
    <w:rsid w:val="0017522F"/>
    <w:rsid w:val="001753E8"/>
    <w:rsid w:val="00181DB4"/>
    <w:rsid w:val="001853E6"/>
    <w:rsid w:val="00185BEA"/>
    <w:rsid w:val="00194C5D"/>
    <w:rsid w:val="00197CB5"/>
    <w:rsid w:val="001A2045"/>
    <w:rsid w:val="001A4868"/>
    <w:rsid w:val="001A61B7"/>
    <w:rsid w:val="001B07F7"/>
    <w:rsid w:val="001B699D"/>
    <w:rsid w:val="001C7E52"/>
    <w:rsid w:val="001D2FDD"/>
    <w:rsid w:val="001D747E"/>
    <w:rsid w:val="001D75DF"/>
    <w:rsid w:val="001E458E"/>
    <w:rsid w:val="001E49E0"/>
    <w:rsid w:val="001E7F32"/>
    <w:rsid w:val="001F32E4"/>
    <w:rsid w:val="00201435"/>
    <w:rsid w:val="0020643D"/>
    <w:rsid w:val="00206BB0"/>
    <w:rsid w:val="00206F87"/>
    <w:rsid w:val="00207F59"/>
    <w:rsid w:val="00210388"/>
    <w:rsid w:val="00210DF0"/>
    <w:rsid w:val="00214F86"/>
    <w:rsid w:val="0021502F"/>
    <w:rsid w:val="00222255"/>
    <w:rsid w:val="00223B27"/>
    <w:rsid w:val="002240E7"/>
    <w:rsid w:val="002254A6"/>
    <w:rsid w:val="00225F31"/>
    <w:rsid w:val="002336BE"/>
    <w:rsid w:val="00236FA8"/>
    <w:rsid w:val="00240D5F"/>
    <w:rsid w:val="00241E3A"/>
    <w:rsid w:val="00242821"/>
    <w:rsid w:val="002438F0"/>
    <w:rsid w:val="00246938"/>
    <w:rsid w:val="00251190"/>
    <w:rsid w:val="00252D20"/>
    <w:rsid w:val="00253562"/>
    <w:rsid w:val="00254374"/>
    <w:rsid w:val="00262814"/>
    <w:rsid w:val="00270691"/>
    <w:rsid w:val="00271857"/>
    <w:rsid w:val="002740B5"/>
    <w:rsid w:val="00276226"/>
    <w:rsid w:val="002818EF"/>
    <w:rsid w:val="00282D73"/>
    <w:rsid w:val="00290070"/>
    <w:rsid w:val="002A0938"/>
    <w:rsid w:val="002A34BD"/>
    <w:rsid w:val="002A380C"/>
    <w:rsid w:val="002A7EC7"/>
    <w:rsid w:val="002B382A"/>
    <w:rsid w:val="002B4C7F"/>
    <w:rsid w:val="002B7C41"/>
    <w:rsid w:val="002C14FC"/>
    <w:rsid w:val="002C24E8"/>
    <w:rsid w:val="002C4AC0"/>
    <w:rsid w:val="002D5998"/>
    <w:rsid w:val="002D5D79"/>
    <w:rsid w:val="002E2AA7"/>
    <w:rsid w:val="002E31BD"/>
    <w:rsid w:val="002E525E"/>
    <w:rsid w:val="002E6203"/>
    <w:rsid w:val="002E7A68"/>
    <w:rsid w:val="002F05EA"/>
    <w:rsid w:val="002F1025"/>
    <w:rsid w:val="002F1FF7"/>
    <w:rsid w:val="002F283E"/>
    <w:rsid w:val="002F35E9"/>
    <w:rsid w:val="002F3F9E"/>
    <w:rsid w:val="00305054"/>
    <w:rsid w:val="003066C9"/>
    <w:rsid w:val="00310824"/>
    <w:rsid w:val="003147BD"/>
    <w:rsid w:val="00314AA4"/>
    <w:rsid w:val="00315404"/>
    <w:rsid w:val="00317CE7"/>
    <w:rsid w:val="00327BE5"/>
    <w:rsid w:val="0033068C"/>
    <w:rsid w:val="003326F6"/>
    <w:rsid w:val="00334463"/>
    <w:rsid w:val="00334C5B"/>
    <w:rsid w:val="0033777B"/>
    <w:rsid w:val="00341C19"/>
    <w:rsid w:val="00343B83"/>
    <w:rsid w:val="00345ACD"/>
    <w:rsid w:val="00377622"/>
    <w:rsid w:val="00384ED2"/>
    <w:rsid w:val="00386375"/>
    <w:rsid w:val="003876D4"/>
    <w:rsid w:val="00390BDB"/>
    <w:rsid w:val="00391BF3"/>
    <w:rsid w:val="00393708"/>
    <w:rsid w:val="00394BFA"/>
    <w:rsid w:val="00396A08"/>
    <w:rsid w:val="003A0282"/>
    <w:rsid w:val="003A0466"/>
    <w:rsid w:val="003A7FBB"/>
    <w:rsid w:val="003B0049"/>
    <w:rsid w:val="003B36F9"/>
    <w:rsid w:val="003B5458"/>
    <w:rsid w:val="003B599B"/>
    <w:rsid w:val="003C2907"/>
    <w:rsid w:val="003C720F"/>
    <w:rsid w:val="003D20DA"/>
    <w:rsid w:val="003D35C9"/>
    <w:rsid w:val="003D529C"/>
    <w:rsid w:val="003E17BB"/>
    <w:rsid w:val="003E3524"/>
    <w:rsid w:val="003E4C36"/>
    <w:rsid w:val="003E5ACB"/>
    <w:rsid w:val="003F3C7A"/>
    <w:rsid w:val="003F47E0"/>
    <w:rsid w:val="003F7D24"/>
    <w:rsid w:val="00400328"/>
    <w:rsid w:val="00400917"/>
    <w:rsid w:val="00406A20"/>
    <w:rsid w:val="00406DE9"/>
    <w:rsid w:val="004127B1"/>
    <w:rsid w:val="004145BC"/>
    <w:rsid w:val="00423819"/>
    <w:rsid w:val="00424CCC"/>
    <w:rsid w:val="00427170"/>
    <w:rsid w:val="00430CD7"/>
    <w:rsid w:val="00432D61"/>
    <w:rsid w:val="00443C4A"/>
    <w:rsid w:val="004471C6"/>
    <w:rsid w:val="00450008"/>
    <w:rsid w:val="004569EA"/>
    <w:rsid w:val="00460540"/>
    <w:rsid w:val="0046660E"/>
    <w:rsid w:val="004676FD"/>
    <w:rsid w:val="00471B1A"/>
    <w:rsid w:val="00471C2C"/>
    <w:rsid w:val="00473349"/>
    <w:rsid w:val="004819D4"/>
    <w:rsid w:val="00482636"/>
    <w:rsid w:val="00483550"/>
    <w:rsid w:val="0048412F"/>
    <w:rsid w:val="00485426"/>
    <w:rsid w:val="004870B8"/>
    <w:rsid w:val="00492824"/>
    <w:rsid w:val="00492AB3"/>
    <w:rsid w:val="00495473"/>
    <w:rsid w:val="00495F2D"/>
    <w:rsid w:val="004A1FA8"/>
    <w:rsid w:val="004A2B0E"/>
    <w:rsid w:val="004A4A5E"/>
    <w:rsid w:val="004A77E7"/>
    <w:rsid w:val="004B1ACB"/>
    <w:rsid w:val="004B239F"/>
    <w:rsid w:val="004B6B94"/>
    <w:rsid w:val="004C5037"/>
    <w:rsid w:val="004C768F"/>
    <w:rsid w:val="004D26E1"/>
    <w:rsid w:val="004D5EDB"/>
    <w:rsid w:val="004D654C"/>
    <w:rsid w:val="004E5C36"/>
    <w:rsid w:val="004E6004"/>
    <w:rsid w:val="004F31F7"/>
    <w:rsid w:val="004F45D5"/>
    <w:rsid w:val="004F4D55"/>
    <w:rsid w:val="004F57A6"/>
    <w:rsid w:val="004F6CA7"/>
    <w:rsid w:val="00507299"/>
    <w:rsid w:val="005103A3"/>
    <w:rsid w:val="0051516B"/>
    <w:rsid w:val="00516143"/>
    <w:rsid w:val="0052095B"/>
    <w:rsid w:val="00525CCD"/>
    <w:rsid w:val="005315FB"/>
    <w:rsid w:val="005347EE"/>
    <w:rsid w:val="00536D3F"/>
    <w:rsid w:val="0053762A"/>
    <w:rsid w:val="005411E6"/>
    <w:rsid w:val="00542228"/>
    <w:rsid w:val="00554605"/>
    <w:rsid w:val="005570ED"/>
    <w:rsid w:val="00566CD6"/>
    <w:rsid w:val="00573141"/>
    <w:rsid w:val="00573D7C"/>
    <w:rsid w:val="00576116"/>
    <w:rsid w:val="005763F4"/>
    <w:rsid w:val="00583860"/>
    <w:rsid w:val="005838B5"/>
    <w:rsid w:val="00586E75"/>
    <w:rsid w:val="00587C67"/>
    <w:rsid w:val="005936A3"/>
    <w:rsid w:val="005A57BA"/>
    <w:rsid w:val="005B02C8"/>
    <w:rsid w:val="005B1AEA"/>
    <w:rsid w:val="005B1C82"/>
    <w:rsid w:val="005B1DEB"/>
    <w:rsid w:val="005C1101"/>
    <w:rsid w:val="005D023D"/>
    <w:rsid w:val="005D4E6A"/>
    <w:rsid w:val="005E06EB"/>
    <w:rsid w:val="005E2400"/>
    <w:rsid w:val="005E2A92"/>
    <w:rsid w:val="005E2D48"/>
    <w:rsid w:val="005E4BB9"/>
    <w:rsid w:val="005E69A1"/>
    <w:rsid w:val="005E6A86"/>
    <w:rsid w:val="005F2131"/>
    <w:rsid w:val="005F5163"/>
    <w:rsid w:val="005F7318"/>
    <w:rsid w:val="00600071"/>
    <w:rsid w:val="00600C0F"/>
    <w:rsid w:val="00617B54"/>
    <w:rsid w:val="00620D95"/>
    <w:rsid w:val="006219A7"/>
    <w:rsid w:val="00624DEA"/>
    <w:rsid w:val="00626513"/>
    <w:rsid w:val="00631A3B"/>
    <w:rsid w:val="006341A4"/>
    <w:rsid w:val="00634CA2"/>
    <w:rsid w:val="0063575C"/>
    <w:rsid w:val="00644C17"/>
    <w:rsid w:val="0064667E"/>
    <w:rsid w:val="006476D5"/>
    <w:rsid w:val="006609F5"/>
    <w:rsid w:val="006615CC"/>
    <w:rsid w:val="006662C4"/>
    <w:rsid w:val="006713E2"/>
    <w:rsid w:val="0067334C"/>
    <w:rsid w:val="00675052"/>
    <w:rsid w:val="00680C6B"/>
    <w:rsid w:val="006825C1"/>
    <w:rsid w:val="00686E00"/>
    <w:rsid w:val="0069400B"/>
    <w:rsid w:val="00695D4E"/>
    <w:rsid w:val="0069640C"/>
    <w:rsid w:val="00696763"/>
    <w:rsid w:val="006A1452"/>
    <w:rsid w:val="006A1A91"/>
    <w:rsid w:val="006A3329"/>
    <w:rsid w:val="006C2035"/>
    <w:rsid w:val="006C2B5D"/>
    <w:rsid w:val="006C2C53"/>
    <w:rsid w:val="006C3572"/>
    <w:rsid w:val="006C3D67"/>
    <w:rsid w:val="006D0853"/>
    <w:rsid w:val="006D65F3"/>
    <w:rsid w:val="006D7F2D"/>
    <w:rsid w:val="006E3038"/>
    <w:rsid w:val="006E3582"/>
    <w:rsid w:val="006E4834"/>
    <w:rsid w:val="006F3137"/>
    <w:rsid w:val="006F3492"/>
    <w:rsid w:val="006F3F3D"/>
    <w:rsid w:val="006F7462"/>
    <w:rsid w:val="00700DE5"/>
    <w:rsid w:val="00704D8C"/>
    <w:rsid w:val="00705868"/>
    <w:rsid w:val="00705AB0"/>
    <w:rsid w:val="00713AD2"/>
    <w:rsid w:val="007144CB"/>
    <w:rsid w:val="007150DC"/>
    <w:rsid w:val="00720A6D"/>
    <w:rsid w:val="00721013"/>
    <w:rsid w:val="007275BC"/>
    <w:rsid w:val="007302F2"/>
    <w:rsid w:val="00730BB7"/>
    <w:rsid w:val="00731CE2"/>
    <w:rsid w:val="007341F1"/>
    <w:rsid w:val="00734EAA"/>
    <w:rsid w:val="00735C3D"/>
    <w:rsid w:val="00740363"/>
    <w:rsid w:val="007405C4"/>
    <w:rsid w:val="00740C13"/>
    <w:rsid w:val="00744D9A"/>
    <w:rsid w:val="007456B4"/>
    <w:rsid w:val="007476EB"/>
    <w:rsid w:val="007508F4"/>
    <w:rsid w:val="007542CD"/>
    <w:rsid w:val="00756C28"/>
    <w:rsid w:val="007576C8"/>
    <w:rsid w:val="00760468"/>
    <w:rsid w:val="007610DD"/>
    <w:rsid w:val="007657EC"/>
    <w:rsid w:val="00765DDC"/>
    <w:rsid w:val="00770FA6"/>
    <w:rsid w:val="007719B8"/>
    <w:rsid w:val="007720B8"/>
    <w:rsid w:val="00772D18"/>
    <w:rsid w:val="00772E27"/>
    <w:rsid w:val="0077557D"/>
    <w:rsid w:val="0077662A"/>
    <w:rsid w:val="00776EB5"/>
    <w:rsid w:val="00784755"/>
    <w:rsid w:val="00785E03"/>
    <w:rsid w:val="00786245"/>
    <w:rsid w:val="00790ED2"/>
    <w:rsid w:val="00793A32"/>
    <w:rsid w:val="007A17DC"/>
    <w:rsid w:val="007A3340"/>
    <w:rsid w:val="007A5AB7"/>
    <w:rsid w:val="007A7E7F"/>
    <w:rsid w:val="007B129E"/>
    <w:rsid w:val="007B2724"/>
    <w:rsid w:val="007B34B6"/>
    <w:rsid w:val="007B71FE"/>
    <w:rsid w:val="007B74DE"/>
    <w:rsid w:val="007C3535"/>
    <w:rsid w:val="007C54C4"/>
    <w:rsid w:val="007C6B00"/>
    <w:rsid w:val="007D6A20"/>
    <w:rsid w:val="007D78BF"/>
    <w:rsid w:val="007E0E4B"/>
    <w:rsid w:val="007E59E7"/>
    <w:rsid w:val="007F029A"/>
    <w:rsid w:val="007F2D8A"/>
    <w:rsid w:val="007F36FE"/>
    <w:rsid w:val="007F3BB6"/>
    <w:rsid w:val="007F7A74"/>
    <w:rsid w:val="008011B3"/>
    <w:rsid w:val="0080518A"/>
    <w:rsid w:val="0080675C"/>
    <w:rsid w:val="00810CB2"/>
    <w:rsid w:val="00812465"/>
    <w:rsid w:val="008150D9"/>
    <w:rsid w:val="008173C7"/>
    <w:rsid w:val="0082068D"/>
    <w:rsid w:val="0082158E"/>
    <w:rsid w:val="008218D1"/>
    <w:rsid w:val="00822016"/>
    <w:rsid w:val="00824E86"/>
    <w:rsid w:val="00827A6A"/>
    <w:rsid w:val="0083401B"/>
    <w:rsid w:val="00834B44"/>
    <w:rsid w:val="008468A2"/>
    <w:rsid w:val="00854BF6"/>
    <w:rsid w:val="00854EEF"/>
    <w:rsid w:val="00856F6A"/>
    <w:rsid w:val="008644AC"/>
    <w:rsid w:val="0086543C"/>
    <w:rsid w:val="00872152"/>
    <w:rsid w:val="00872EA7"/>
    <w:rsid w:val="00874BAF"/>
    <w:rsid w:val="0087666A"/>
    <w:rsid w:val="008766C6"/>
    <w:rsid w:val="00895CFE"/>
    <w:rsid w:val="0089673C"/>
    <w:rsid w:val="008A2619"/>
    <w:rsid w:val="008A275A"/>
    <w:rsid w:val="008A6AA1"/>
    <w:rsid w:val="008C234D"/>
    <w:rsid w:val="008C7D15"/>
    <w:rsid w:val="008D3253"/>
    <w:rsid w:val="008D6E78"/>
    <w:rsid w:val="008E14D6"/>
    <w:rsid w:val="008E193E"/>
    <w:rsid w:val="008E421C"/>
    <w:rsid w:val="00907D41"/>
    <w:rsid w:val="0092421F"/>
    <w:rsid w:val="0092518E"/>
    <w:rsid w:val="00925CCD"/>
    <w:rsid w:val="00940AA3"/>
    <w:rsid w:val="00941EEA"/>
    <w:rsid w:val="00945436"/>
    <w:rsid w:val="00950082"/>
    <w:rsid w:val="00953CD5"/>
    <w:rsid w:val="009557C1"/>
    <w:rsid w:val="00960659"/>
    <w:rsid w:val="00963CEF"/>
    <w:rsid w:val="00970916"/>
    <w:rsid w:val="00972812"/>
    <w:rsid w:val="0097473D"/>
    <w:rsid w:val="00977C33"/>
    <w:rsid w:val="00986258"/>
    <w:rsid w:val="00987AA4"/>
    <w:rsid w:val="00987E1B"/>
    <w:rsid w:val="00990245"/>
    <w:rsid w:val="00994C82"/>
    <w:rsid w:val="009966EF"/>
    <w:rsid w:val="009B01C0"/>
    <w:rsid w:val="009B1713"/>
    <w:rsid w:val="009B232C"/>
    <w:rsid w:val="009B2F49"/>
    <w:rsid w:val="009B37DB"/>
    <w:rsid w:val="009B397D"/>
    <w:rsid w:val="009B7B57"/>
    <w:rsid w:val="009C149C"/>
    <w:rsid w:val="009C472A"/>
    <w:rsid w:val="009D0D41"/>
    <w:rsid w:val="009D3E26"/>
    <w:rsid w:val="009D4EE7"/>
    <w:rsid w:val="009E0FDD"/>
    <w:rsid w:val="009E185E"/>
    <w:rsid w:val="009E6098"/>
    <w:rsid w:val="00A048E6"/>
    <w:rsid w:val="00A07254"/>
    <w:rsid w:val="00A07485"/>
    <w:rsid w:val="00A16302"/>
    <w:rsid w:val="00A226F9"/>
    <w:rsid w:val="00A23D7E"/>
    <w:rsid w:val="00A30282"/>
    <w:rsid w:val="00A348F2"/>
    <w:rsid w:val="00A374C0"/>
    <w:rsid w:val="00A4262F"/>
    <w:rsid w:val="00A42CF9"/>
    <w:rsid w:val="00A433EC"/>
    <w:rsid w:val="00A439AF"/>
    <w:rsid w:val="00A469DC"/>
    <w:rsid w:val="00A51C0A"/>
    <w:rsid w:val="00A521DD"/>
    <w:rsid w:val="00A5333B"/>
    <w:rsid w:val="00A53A83"/>
    <w:rsid w:val="00A5571E"/>
    <w:rsid w:val="00A641F1"/>
    <w:rsid w:val="00A64715"/>
    <w:rsid w:val="00A66424"/>
    <w:rsid w:val="00A7109F"/>
    <w:rsid w:val="00A75457"/>
    <w:rsid w:val="00A77D0E"/>
    <w:rsid w:val="00A81141"/>
    <w:rsid w:val="00A83523"/>
    <w:rsid w:val="00A84B71"/>
    <w:rsid w:val="00A84E70"/>
    <w:rsid w:val="00A93524"/>
    <w:rsid w:val="00A93D6F"/>
    <w:rsid w:val="00A950CC"/>
    <w:rsid w:val="00A95BAA"/>
    <w:rsid w:val="00AA15F1"/>
    <w:rsid w:val="00AA1D6E"/>
    <w:rsid w:val="00AA45E3"/>
    <w:rsid w:val="00AA524C"/>
    <w:rsid w:val="00AB1C3E"/>
    <w:rsid w:val="00AB5594"/>
    <w:rsid w:val="00AC22CD"/>
    <w:rsid w:val="00AC560B"/>
    <w:rsid w:val="00AC5891"/>
    <w:rsid w:val="00AD6121"/>
    <w:rsid w:val="00AE1883"/>
    <w:rsid w:val="00AE26E0"/>
    <w:rsid w:val="00B00324"/>
    <w:rsid w:val="00B00A8A"/>
    <w:rsid w:val="00B0270A"/>
    <w:rsid w:val="00B0670F"/>
    <w:rsid w:val="00B1047C"/>
    <w:rsid w:val="00B231B0"/>
    <w:rsid w:val="00B23293"/>
    <w:rsid w:val="00B2495E"/>
    <w:rsid w:val="00B26185"/>
    <w:rsid w:val="00B30AD9"/>
    <w:rsid w:val="00B33C48"/>
    <w:rsid w:val="00B377D0"/>
    <w:rsid w:val="00B4792E"/>
    <w:rsid w:val="00B47E7F"/>
    <w:rsid w:val="00B5194D"/>
    <w:rsid w:val="00B52ED1"/>
    <w:rsid w:val="00B536AC"/>
    <w:rsid w:val="00B562B0"/>
    <w:rsid w:val="00B56346"/>
    <w:rsid w:val="00B60D32"/>
    <w:rsid w:val="00B613C7"/>
    <w:rsid w:val="00B63CCE"/>
    <w:rsid w:val="00B661A7"/>
    <w:rsid w:val="00B66E38"/>
    <w:rsid w:val="00B66E76"/>
    <w:rsid w:val="00B70181"/>
    <w:rsid w:val="00B72BCE"/>
    <w:rsid w:val="00B73735"/>
    <w:rsid w:val="00B75D6E"/>
    <w:rsid w:val="00B81FD0"/>
    <w:rsid w:val="00B828D7"/>
    <w:rsid w:val="00B957EF"/>
    <w:rsid w:val="00B9667A"/>
    <w:rsid w:val="00BA2298"/>
    <w:rsid w:val="00BB18A0"/>
    <w:rsid w:val="00BB2E07"/>
    <w:rsid w:val="00BB479D"/>
    <w:rsid w:val="00BB6107"/>
    <w:rsid w:val="00BB67AF"/>
    <w:rsid w:val="00BC0D15"/>
    <w:rsid w:val="00BC32F3"/>
    <w:rsid w:val="00BC62F0"/>
    <w:rsid w:val="00BD4F73"/>
    <w:rsid w:val="00BD54B2"/>
    <w:rsid w:val="00BD5DB1"/>
    <w:rsid w:val="00BE5C78"/>
    <w:rsid w:val="00BF0246"/>
    <w:rsid w:val="00BF4775"/>
    <w:rsid w:val="00BF74F1"/>
    <w:rsid w:val="00C01A98"/>
    <w:rsid w:val="00C025D9"/>
    <w:rsid w:val="00C03C7A"/>
    <w:rsid w:val="00C05FCC"/>
    <w:rsid w:val="00C061BF"/>
    <w:rsid w:val="00C065EA"/>
    <w:rsid w:val="00C10160"/>
    <w:rsid w:val="00C1444E"/>
    <w:rsid w:val="00C15EA9"/>
    <w:rsid w:val="00C23701"/>
    <w:rsid w:val="00C23BD8"/>
    <w:rsid w:val="00C25E03"/>
    <w:rsid w:val="00C26407"/>
    <w:rsid w:val="00C27575"/>
    <w:rsid w:val="00C34171"/>
    <w:rsid w:val="00C44C58"/>
    <w:rsid w:val="00C46F97"/>
    <w:rsid w:val="00C47C7F"/>
    <w:rsid w:val="00C5428D"/>
    <w:rsid w:val="00C54691"/>
    <w:rsid w:val="00C54987"/>
    <w:rsid w:val="00C55048"/>
    <w:rsid w:val="00C55D4B"/>
    <w:rsid w:val="00C55F60"/>
    <w:rsid w:val="00C56869"/>
    <w:rsid w:val="00C57A24"/>
    <w:rsid w:val="00C657D1"/>
    <w:rsid w:val="00C736ED"/>
    <w:rsid w:val="00C73B5A"/>
    <w:rsid w:val="00C740DE"/>
    <w:rsid w:val="00C77216"/>
    <w:rsid w:val="00C90A66"/>
    <w:rsid w:val="00C91AF8"/>
    <w:rsid w:val="00C92FCF"/>
    <w:rsid w:val="00C9520A"/>
    <w:rsid w:val="00C95CB5"/>
    <w:rsid w:val="00CA2704"/>
    <w:rsid w:val="00CA51C9"/>
    <w:rsid w:val="00CA69A3"/>
    <w:rsid w:val="00CB47D1"/>
    <w:rsid w:val="00CB5B9F"/>
    <w:rsid w:val="00CB7FF4"/>
    <w:rsid w:val="00CC7878"/>
    <w:rsid w:val="00CC7F75"/>
    <w:rsid w:val="00CD25C2"/>
    <w:rsid w:val="00CD51CC"/>
    <w:rsid w:val="00CD5DA9"/>
    <w:rsid w:val="00CD6CCF"/>
    <w:rsid w:val="00CE1E3F"/>
    <w:rsid w:val="00CE31AD"/>
    <w:rsid w:val="00CF0817"/>
    <w:rsid w:val="00CF0BEF"/>
    <w:rsid w:val="00CF24E5"/>
    <w:rsid w:val="00CF3E91"/>
    <w:rsid w:val="00CF7577"/>
    <w:rsid w:val="00D0031C"/>
    <w:rsid w:val="00D0256E"/>
    <w:rsid w:val="00D0483B"/>
    <w:rsid w:val="00D04BAA"/>
    <w:rsid w:val="00D04D89"/>
    <w:rsid w:val="00D150D7"/>
    <w:rsid w:val="00D154BB"/>
    <w:rsid w:val="00D2118B"/>
    <w:rsid w:val="00D21E64"/>
    <w:rsid w:val="00D22081"/>
    <w:rsid w:val="00D27D7A"/>
    <w:rsid w:val="00D310E7"/>
    <w:rsid w:val="00D31440"/>
    <w:rsid w:val="00D319D1"/>
    <w:rsid w:val="00D32FB0"/>
    <w:rsid w:val="00D33CC4"/>
    <w:rsid w:val="00D51503"/>
    <w:rsid w:val="00D52E64"/>
    <w:rsid w:val="00D67F9E"/>
    <w:rsid w:val="00D73EB1"/>
    <w:rsid w:val="00D73F97"/>
    <w:rsid w:val="00D74614"/>
    <w:rsid w:val="00D85EB0"/>
    <w:rsid w:val="00D86B40"/>
    <w:rsid w:val="00D934C7"/>
    <w:rsid w:val="00D9388E"/>
    <w:rsid w:val="00D962D0"/>
    <w:rsid w:val="00DA1CFA"/>
    <w:rsid w:val="00DA6469"/>
    <w:rsid w:val="00DB12E6"/>
    <w:rsid w:val="00DC1B36"/>
    <w:rsid w:val="00DD19F1"/>
    <w:rsid w:val="00DE1B96"/>
    <w:rsid w:val="00DE3473"/>
    <w:rsid w:val="00DE4325"/>
    <w:rsid w:val="00DE774F"/>
    <w:rsid w:val="00E020C4"/>
    <w:rsid w:val="00E02ECA"/>
    <w:rsid w:val="00E1092C"/>
    <w:rsid w:val="00E20D27"/>
    <w:rsid w:val="00E2101F"/>
    <w:rsid w:val="00E255ED"/>
    <w:rsid w:val="00E25F15"/>
    <w:rsid w:val="00E26390"/>
    <w:rsid w:val="00E2655B"/>
    <w:rsid w:val="00E270FC"/>
    <w:rsid w:val="00E34DA4"/>
    <w:rsid w:val="00E37F8B"/>
    <w:rsid w:val="00E40172"/>
    <w:rsid w:val="00E40637"/>
    <w:rsid w:val="00E4239E"/>
    <w:rsid w:val="00E431E3"/>
    <w:rsid w:val="00E5175E"/>
    <w:rsid w:val="00E55AA1"/>
    <w:rsid w:val="00E66013"/>
    <w:rsid w:val="00E66D4F"/>
    <w:rsid w:val="00E71C11"/>
    <w:rsid w:val="00E7260E"/>
    <w:rsid w:val="00E73443"/>
    <w:rsid w:val="00E84163"/>
    <w:rsid w:val="00E86289"/>
    <w:rsid w:val="00E87999"/>
    <w:rsid w:val="00E916DB"/>
    <w:rsid w:val="00E960D9"/>
    <w:rsid w:val="00EA3758"/>
    <w:rsid w:val="00EB55D0"/>
    <w:rsid w:val="00EC0D5E"/>
    <w:rsid w:val="00EC1E00"/>
    <w:rsid w:val="00EC3016"/>
    <w:rsid w:val="00EC3F5F"/>
    <w:rsid w:val="00EC66CC"/>
    <w:rsid w:val="00EC69D1"/>
    <w:rsid w:val="00ED06F4"/>
    <w:rsid w:val="00ED31E8"/>
    <w:rsid w:val="00ED4FC5"/>
    <w:rsid w:val="00ED57AF"/>
    <w:rsid w:val="00EE0045"/>
    <w:rsid w:val="00EE1BF4"/>
    <w:rsid w:val="00EE3819"/>
    <w:rsid w:val="00EE6B06"/>
    <w:rsid w:val="00EF3E6F"/>
    <w:rsid w:val="00EF4492"/>
    <w:rsid w:val="00EF464A"/>
    <w:rsid w:val="00EF6CED"/>
    <w:rsid w:val="00EF6E8A"/>
    <w:rsid w:val="00F01EDB"/>
    <w:rsid w:val="00F07DF4"/>
    <w:rsid w:val="00F12CDA"/>
    <w:rsid w:val="00F16060"/>
    <w:rsid w:val="00F17764"/>
    <w:rsid w:val="00F2317E"/>
    <w:rsid w:val="00F23D70"/>
    <w:rsid w:val="00F24C17"/>
    <w:rsid w:val="00F30AA6"/>
    <w:rsid w:val="00F36096"/>
    <w:rsid w:val="00F3641A"/>
    <w:rsid w:val="00F36C15"/>
    <w:rsid w:val="00F37230"/>
    <w:rsid w:val="00F43FF8"/>
    <w:rsid w:val="00F508F1"/>
    <w:rsid w:val="00F51B85"/>
    <w:rsid w:val="00F542B1"/>
    <w:rsid w:val="00F549B7"/>
    <w:rsid w:val="00F6035A"/>
    <w:rsid w:val="00F609A0"/>
    <w:rsid w:val="00F60F2A"/>
    <w:rsid w:val="00F64AC3"/>
    <w:rsid w:val="00F66CD5"/>
    <w:rsid w:val="00F66FF9"/>
    <w:rsid w:val="00F67009"/>
    <w:rsid w:val="00F71491"/>
    <w:rsid w:val="00F75EC6"/>
    <w:rsid w:val="00F779C8"/>
    <w:rsid w:val="00F80355"/>
    <w:rsid w:val="00F80ED1"/>
    <w:rsid w:val="00F832B2"/>
    <w:rsid w:val="00F9086A"/>
    <w:rsid w:val="00F952C6"/>
    <w:rsid w:val="00F96DCC"/>
    <w:rsid w:val="00FA1292"/>
    <w:rsid w:val="00FA2C3D"/>
    <w:rsid w:val="00FA583D"/>
    <w:rsid w:val="00FA6657"/>
    <w:rsid w:val="00FB0173"/>
    <w:rsid w:val="00FB156B"/>
    <w:rsid w:val="00FB4C14"/>
    <w:rsid w:val="00FB6331"/>
    <w:rsid w:val="00FC4EFB"/>
    <w:rsid w:val="00FD1EB1"/>
    <w:rsid w:val="00FD2370"/>
    <w:rsid w:val="00FD2E91"/>
    <w:rsid w:val="00FD68A5"/>
    <w:rsid w:val="00FE5B3E"/>
    <w:rsid w:val="00FF0A0A"/>
    <w:rsid w:val="00FF28E9"/>
    <w:rsid w:val="00FF610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6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763"/>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1629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3147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87666A"/>
    <w:pPr>
      <w:keepNext/>
      <w:numPr>
        <w:ilvl w:val="2"/>
        <w:numId w:val="1"/>
      </w:numPr>
      <w:suppressAutoHyphens/>
      <w:spacing w:before="60" w:line="240" w:lineRule="exact"/>
      <w:jc w:val="center"/>
      <w:outlineLvl w:val="2"/>
    </w:pPr>
    <w:rPr>
      <w:rFonts w:ascii="Arial" w:hAnsi="Arial" w:cs="Arial"/>
      <w:b/>
      <w:bCs/>
      <w:sz w:val="18"/>
      <w:szCs w:val="18"/>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96763"/>
    <w:pPr>
      <w:autoSpaceDE w:val="0"/>
      <w:autoSpaceDN w:val="0"/>
      <w:adjustRightInd w:val="0"/>
      <w:spacing w:after="0" w:line="240" w:lineRule="auto"/>
    </w:pPr>
    <w:rPr>
      <w:rFonts w:ascii="Comic Sans MS" w:eastAsia="Times New Roman" w:hAnsi="Comic Sans MS" w:cs="Comic Sans MS"/>
      <w:color w:val="000000"/>
      <w:sz w:val="24"/>
      <w:szCs w:val="24"/>
      <w:lang w:eastAsia="fr-FR"/>
    </w:rPr>
  </w:style>
  <w:style w:type="table" w:styleId="Grilledutableau">
    <w:name w:val="Table Grid"/>
    <w:basedOn w:val="TableauNormal"/>
    <w:uiPriority w:val="59"/>
    <w:rsid w:val="00D51503"/>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40D5F"/>
    <w:pPr>
      <w:ind w:left="720"/>
      <w:contextualSpacing/>
    </w:pPr>
  </w:style>
  <w:style w:type="character" w:customStyle="1" w:styleId="Titre3Car">
    <w:name w:val="Titre 3 Car"/>
    <w:basedOn w:val="Policepardfaut"/>
    <w:link w:val="Titre3"/>
    <w:rsid w:val="0087666A"/>
    <w:rPr>
      <w:rFonts w:ascii="Arial" w:eastAsia="Times New Roman" w:hAnsi="Arial" w:cs="Arial"/>
      <w:b/>
      <w:bCs/>
      <w:sz w:val="18"/>
      <w:szCs w:val="18"/>
      <w:lang w:eastAsia="zh-CN"/>
    </w:rPr>
  </w:style>
  <w:style w:type="character" w:customStyle="1" w:styleId="Caractresdenotedebasdepage">
    <w:name w:val="Caractères de note de bas de page"/>
    <w:basedOn w:val="Policepardfaut"/>
    <w:rsid w:val="0087666A"/>
    <w:rPr>
      <w:vertAlign w:val="superscript"/>
    </w:rPr>
  </w:style>
  <w:style w:type="paragraph" w:styleId="En-tte">
    <w:name w:val="header"/>
    <w:basedOn w:val="Normal"/>
    <w:link w:val="En-tteCar"/>
    <w:rsid w:val="0087666A"/>
    <w:pPr>
      <w:tabs>
        <w:tab w:val="center" w:pos="4536"/>
        <w:tab w:val="right" w:pos="9072"/>
      </w:tabs>
      <w:suppressAutoHyphens/>
    </w:pPr>
    <w:rPr>
      <w:sz w:val="20"/>
      <w:szCs w:val="20"/>
      <w:lang w:eastAsia="zh-CN"/>
    </w:rPr>
  </w:style>
  <w:style w:type="character" w:customStyle="1" w:styleId="En-tteCar">
    <w:name w:val="En-tête Car"/>
    <w:basedOn w:val="Policepardfaut"/>
    <w:link w:val="En-tte"/>
    <w:rsid w:val="0087666A"/>
    <w:rPr>
      <w:rFonts w:ascii="Times New Roman" w:eastAsia="Times New Roman" w:hAnsi="Times New Roman" w:cs="Times New Roman"/>
      <w:sz w:val="20"/>
      <w:szCs w:val="20"/>
      <w:lang w:eastAsia="zh-CN"/>
    </w:rPr>
  </w:style>
  <w:style w:type="paragraph" w:styleId="Notedebasdepage">
    <w:name w:val="footnote text"/>
    <w:basedOn w:val="Normal"/>
    <w:link w:val="NotedebasdepageCar"/>
    <w:rsid w:val="0087666A"/>
    <w:pPr>
      <w:suppressAutoHyphens/>
    </w:pPr>
    <w:rPr>
      <w:sz w:val="20"/>
      <w:szCs w:val="20"/>
      <w:lang w:eastAsia="zh-CN"/>
    </w:rPr>
  </w:style>
  <w:style w:type="character" w:customStyle="1" w:styleId="NotedebasdepageCar">
    <w:name w:val="Note de bas de page Car"/>
    <w:basedOn w:val="Policepardfaut"/>
    <w:link w:val="Notedebasdepage"/>
    <w:rsid w:val="0087666A"/>
    <w:rPr>
      <w:rFonts w:ascii="Times New Roman" w:eastAsia="Times New Roman" w:hAnsi="Times New Roman" w:cs="Times New Roman"/>
      <w:sz w:val="20"/>
      <w:szCs w:val="20"/>
      <w:lang w:eastAsia="zh-CN"/>
    </w:rPr>
  </w:style>
  <w:style w:type="paragraph" w:styleId="Corpsdetexte">
    <w:name w:val="Body Text"/>
    <w:basedOn w:val="Normal"/>
    <w:link w:val="CorpsdetexteCar"/>
    <w:rsid w:val="00CD6CCF"/>
    <w:pPr>
      <w:tabs>
        <w:tab w:val="left" w:pos="1800"/>
      </w:tabs>
      <w:suppressAutoHyphens/>
      <w:ind w:right="-250"/>
      <w:jc w:val="center"/>
    </w:pPr>
    <w:rPr>
      <w:b/>
      <w:bCs/>
      <w:lang w:eastAsia="ar-SA"/>
    </w:rPr>
  </w:style>
  <w:style w:type="character" w:customStyle="1" w:styleId="CorpsdetexteCar">
    <w:name w:val="Corps de texte Car"/>
    <w:basedOn w:val="Policepardfaut"/>
    <w:link w:val="Corpsdetexte"/>
    <w:rsid w:val="00CD6CCF"/>
    <w:rPr>
      <w:rFonts w:ascii="Times New Roman" w:eastAsia="Times New Roman" w:hAnsi="Times New Roman" w:cs="Times New Roman"/>
      <w:b/>
      <w:bCs/>
      <w:sz w:val="24"/>
      <w:szCs w:val="24"/>
      <w:lang w:eastAsia="ar-SA"/>
    </w:rPr>
  </w:style>
  <w:style w:type="paragraph" w:customStyle="1" w:styleId="Corps">
    <w:name w:val="Corps"/>
    <w:rsid w:val="00242821"/>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fr-FR"/>
    </w:rPr>
  </w:style>
  <w:style w:type="numbering" w:customStyle="1" w:styleId="Tiret">
    <w:name w:val="Tiret"/>
    <w:rsid w:val="00242821"/>
    <w:pPr>
      <w:numPr>
        <w:numId w:val="2"/>
      </w:numPr>
    </w:pPr>
  </w:style>
  <w:style w:type="paragraph" w:customStyle="1" w:styleId="M6">
    <w:name w:val="M6"/>
    <w:basedOn w:val="Normal"/>
    <w:rsid w:val="009B397D"/>
    <w:pPr>
      <w:widowControl w:val="0"/>
      <w:spacing w:before="20"/>
      <w:ind w:left="113" w:right="57" w:firstLine="113"/>
      <w:jc w:val="both"/>
    </w:pPr>
    <w:rPr>
      <w:rFonts w:ascii="Arial" w:hAnsi="Arial" w:cs="Arial"/>
      <w:sz w:val="18"/>
      <w:szCs w:val="18"/>
    </w:rPr>
  </w:style>
  <w:style w:type="paragraph" w:styleId="NormalWeb">
    <w:name w:val="Normal (Web)"/>
    <w:basedOn w:val="Normal"/>
    <w:link w:val="NormalWebCar"/>
    <w:uiPriority w:val="99"/>
    <w:unhideWhenUsed/>
    <w:rsid w:val="00C05FCC"/>
    <w:pPr>
      <w:spacing w:before="100" w:beforeAutospacing="1" w:after="100" w:afterAutospacing="1"/>
    </w:pPr>
  </w:style>
  <w:style w:type="paragraph" w:styleId="Retraitcorpsdetexte">
    <w:name w:val="Body Text Indent"/>
    <w:basedOn w:val="Normal"/>
    <w:link w:val="RetraitcorpsdetexteCar"/>
    <w:uiPriority w:val="99"/>
    <w:semiHidden/>
    <w:unhideWhenUsed/>
    <w:rsid w:val="00A07254"/>
    <w:pPr>
      <w:spacing w:after="120"/>
      <w:ind w:left="283"/>
    </w:pPr>
  </w:style>
  <w:style w:type="character" w:customStyle="1" w:styleId="RetraitcorpsdetexteCar">
    <w:name w:val="Retrait corps de texte Car"/>
    <w:basedOn w:val="Policepardfaut"/>
    <w:link w:val="Retraitcorpsdetexte"/>
    <w:uiPriority w:val="99"/>
    <w:semiHidden/>
    <w:rsid w:val="00A07254"/>
    <w:rPr>
      <w:rFonts w:ascii="Times New Roman" w:eastAsia="Times New Roman" w:hAnsi="Times New Roman" w:cs="Times New Roman"/>
      <w:sz w:val="24"/>
      <w:szCs w:val="24"/>
      <w:lang w:eastAsia="fr-FR"/>
    </w:rPr>
  </w:style>
  <w:style w:type="paragraph" w:styleId="Corpsdetexte3">
    <w:name w:val="Body Text 3"/>
    <w:basedOn w:val="Normal"/>
    <w:link w:val="Corpsdetexte3Car"/>
    <w:uiPriority w:val="99"/>
    <w:semiHidden/>
    <w:unhideWhenUsed/>
    <w:rsid w:val="00C92FCF"/>
    <w:pPr>
      <w:spacing w:after="120"/>
    </w:pPr>
    <w:rPr>
      <w:sz w:val="16"/>
      <w:szCs w:val="16"/>
    </w:rPr>
  </w:style>
  <w:style w:type="character" w:customStyle="1" w:styleId="Corpsdetexte3Car">
    <w:name w:val="Corps de texte 3 Car"/>
    <w:basedOn w:val="Policepardfaut"/>
    <w:link w:val="Corpsdetexte3"/>
    <w:uiPriority w:val="99"/>
    <w:semiHidden/>
    <w:rsid w:val="00C92FCF"/>
    <w:rPr>
      <w:rFonts w:ascii="Times New Roman" w:eastAsia="Times New Roman" w:hAnsi="Times New Roman" w:cs="Times New Roman"/>
      <w:sz w:val="16"/>
      <w:szCs w:val="16"/>
      <w:lang w:eastAsia="fr-FR"/>
    </w:rPr>
  </w:style>
  <w:style w:type="paragraph" w:customStyle="1" w:styleId="Dfaut">
    <w:name w:val="Défaut"/>
    <w:rsid w:val="00760468"/>
    <w:pPr>
      <w:widowControl w:val="0"/>
      <w:suppressAutoHyphens/>
      <w:autoSpaceDE w:val="0"/>
      <w:spacing w:after="0" w:line="240" w:lineRule="atLeast"/>
    </w:pPr>
    <w:rPr>
      <w:rFonts w:ascii="Helvetica" w:eastAsia="Times New Roman" w:hAnsi="Helvetica" w:cs="Helvetica"/>
      <w:color w:val="000000"/>
      <w:sz w:val="24"/>
      <w:szCs w:val="20"/>
      <w:lang w:eastAsia="fr-FR"/>
    </w:rPr>
  </w:style>
  <w:style w:type="paragraph" w:styleId="Corpsdetexte2">
    <w:name w:val="Body Text 2"/>
    <w:basedOn w:val="Normal"/>
    <w:link w:val="Corpsdetexte2Car"/>
    <w:uiPriority w:val="99"/>
    <w:unhideWhenUsed/>
    <w:rsid w:val="00A51C0A"/>
    <w:pPr>
      <w:spacing w:after="120" w:line="480" w:lineRule="auto"/>
    </w:pPr>
  </w:style>
  <w:style w:type="character" w:customStyle="1" w:styleId="Corpsdetexte2Car">
    <w:name w:val="Corps de texte 2 Car"/>
    <w:basedOn w:val="Policepardfaut"/>
    <w:link w:val="Corpsdetexte2"/>
    <w:uiPriority w:val="99"/>
    <w:rsid w:val="00A51C0A"/>
    <w:rPr>
      <w:rFonts w:ascii="Times New Roman" w:eastAsia="Times New Roman" w:hAnsi="Times New Roman" w:cs="Times New Roman"/>
      <w:sz w:val="24"/>
      <w:szCs w:val="24"/>
      <w:lang w:eastAsia="fr-FR"/>
    </w:rPr>
  </w:style>
  <w:style w:type="paragraph" w:customStyle="1" w:styleId="Contenudetableau">
    <w:name w:val="Contenu de tableau"/>
    <w:basedOn w:val="Normal"/>
    <w:rsid w:val="00A51C0A"/>
    <w:pPr>
      <w:widowControl w:val="0"/>
      <w:suppressLineNumbers/>
      <w:suppressAutoHyphens/>
    </w:pPr>
    <w:rPr>
      <w:rFonts w:eastAsia="SimSun" w:cs="Mangal"/>
      <w:kern w:val="1"/>
      <w:lang w:eastAsia="hi-IN" w:bidi="hi-IN"/>
    </w:rPr>
  </w:style>
  <w:style w:type="paragraph" w:customStyle="1" w:styleId="Normalgauche">
    <w:name w:val="Normal à gauche"/>
    <w:basedOn w:val="Normal"/>
    <w:rsid w:val="005838B5"/>
    <w:pPr>
      <w:keepLines/>
    </w:pPr>
    <w:rPr>
      <w:rFonts w:ascii="Arial" w:hAnsi="Arial"/>
      <w:sz w:val="22"/>
    </w:rPr>
  </w:style>
  <w:style w:type="character" w:styleId="lev">
    <w:name w:val="Strong"/>
    <w:basedOn w:val="Policepardfaut"/>
    <w:uiPriority w:val="22"/>
    <w:qFormat/>
    <w:rsid w:val="00756C28"/>
    <w:rPr>
      <w:b/>
      <w:bCs/>
    </w:rPr>
  </w:style>
  <w:style w:type="character" w:styleId="Accentuation">
    <w:name w:val="Emphasis"/>
    <w:basedOn w:val="Policepardfaut"/>
    <w:qFormat/>
    <w:rsid w:val="00756C28"/>
    <w:rPr>
      <w:i/>
      <w:iCs/>
    </w:rPr>
  </w:style>
  <w:style w:type="character" w:customStyle="1" w:styleId="Aucun">
    <w:name w:val="Aucun"/>
    <w:rsid w:val="003876D4"/>
    <w:rPr>
      <w:lang w:val="fr-FR"/>
    </w:rPr>
  </w:style>
  <w:style w:type="character" w:styleId="Lienhypertexte">
    <w:name w:val="Hyperlink"/>
    <w:basedOn w:val="Policepardfaut"/>
    <w:uiPriority w:val="99"/>
    <w:unhideWhenUsed/>
    <w:rsid w:val="0016297F"/>
    <w:rPr>
      <w:color w:val="0000FF" w:themeColor="hyperlink"/>
      <w:u w:val="single"/>
    </w:rPr>
  </w:style>
  <w:style w:type="character" w:customStyle="1" w:styleId="Titre1Car">
    <w:name w:val="Titre 1 Car"/>
    <w:basedOn w:val="Policepardfaut"/>
    <w:link w:val="Titre1"/>
    <w:uiPriority w:val="9"/>
    <w:rsid w:val="0016297F"/>
    <w:rPr>
      <w:rFonts w:asciiTheme="majorHAnsi" w:eastAsiaTheme="majorEastAsia" w:hAnsiTheme="majorHAnsi" w:cstheme="majorBidi"/>
      <w:b/>
      <w:bCs/>
      <w:color w:val="365F91" w:themeColor="accent1" w:themeShade="BF"/>
      <w:sz w:val="28"/>
      <w:szCs w:val="28"/>
      <w:lang w:eastAsia="fr-FR"/>
    </w:rPr>
  </w:style>
  <w:style w:type="character" w:customStyle="1" w:styleId="NormalWebCar">
    <w:name w:val="Normal (Web) Car"/>
    <w:basedOn w:val="Policepardfaut"/>
    <w:link w:val="NormalWeb"/>
    <w:uiPriority w:val="99"/>
    <w:rsid w:val="0016297F"/>
    <w:rPr>
      <w:rFonts w:ascii="Times New Roman" w:eastAsia="Times New Roman" w:hAnsi="Times New Roman" w:cs="Times New Roman"/>
      <w:sz w:val="24"/>
      <w:szCs w:val="24"/>
      <w:lang w:eastAsia="fr-FR"/>
    </w:rPr>
  </w:style>
  <w:style w:type="character" w:customStyle="1" w:styleId="titre10">
    <w:name w:val="titre 1"/>
    <w:basedOn w:val="Policepardfaut"/>
    <w:uiPriority w:val="1"/>
    <w:rsid w:val="0016297F"/>
    <w:rPr>
      <w:rFonts w:ascii="Futura Md BT" w:hAnsi="Futura Md BT"/>
      <w:b/>
      <w:bCs/>
      <w:color w:val="009BC1"/>
      <w:sz w:val="28"/>
      <w:szCs w:val="28"/>
    </w:rPr>
  </w:style>
  <w:style w:type="paragraph" w:customStyle="1" w:styleId="bodytext">
    <w:name w:val="bodytext"/>
    <w:basedOn w:val="Normal"/>
    <w:rsid w:val="00252D20"/>
    <w:pPr>
      <w:spacing w:before="100" w:beforeAutospacing="1" w:after="100" w:afterAutospacing="1"/>
    </w:pPr>
  </w:style>
  <w:style w:type="paragraph" w:styleId="Sansinterligne">
    <w:name w:val="No Spacing"/>
    <w:uiPriority w:val="1"/>
    <w:qFormat/>
    <w:rsid w:val="000D35BE"/>
    <w:pPr>
      <w:spacing w:after="0" w:line="240" w:lineRule="auto"/>
    </w:pPr>
    <w:rPr>
      <w:rFonts w:ascii="Calibri" w:eastAsia="Calibri" w:hAnsi="Calibri" w:cs="Times New Roman"/>
      <w:sz w:val="24"/>
    </w:rPr>
  </w:style>
  <w:style w:type="character" w:styleId="Appelnotedebasdep">
    <w:name w:val="footnote reference"/>
    <w:basedOn w:val="Policepardfaut"/>
    <w:semiHidden/>
    <w:rsid w:val="00222255"/>
    <w:rPr>
      <w:vertAlign w:val="superscript"/>
    </w:rPr>
  </w:style>
  <w:style w:type="paragraph" w:styleId="Pieddepage">
    <w:name w:val="footer"/>
    <w:basedOn w:val="Normal"/>
    <w:link w:val="PieddepageCar"/>
    <w:uiPriority w:val="99"/>
    <w:semiHidden/>
    <w:unhideWhenUsed/>
    <w:rsid w:val="007405C4"/>
    <w:pPr>
      <w:tabs>
        <w:tab w:val="center" w:pos="4536"/>
        <w:tab w:val="right" w:pos="9072"/>
      </w:tabs>
    </w:pPr>
  </w:style>
  <w:style w:type="character" w:customStyle="1" w:styleId="PieddepageCar">
    <w:name w:val="Pied de page Car"/>
    <w:basedOn w:val="Policepardfaut"/>
    <w:link w:val="Pieddepage"/>
    <w:uiPriority w:val="99"/>
    <w:semiHidden/>
    <w:rsid w:val="007405C4"/>
    <w:rPr>
      <w:rFonts w:ascii="Times New Roman" w:eastAsia="Times New Roman" w:hAnsi="Times New Roman" w:cs="Times New Roman"/>
      <w:sz w:val="24"/>
      <w:szCs w:val="24"/>
      <w:lang w:eastAsia="fr-FR"/>
    </w:rPr>
  </w:style>
  <w:style w:type="paragraph" w:customStyle="1" w:styleId="Pa4">
    <w:name w:val="Pa4"/>
    <w:basedOn w:val="Normal"/>
    <w:next w:val="Normal"/>
    <w:uiPriority w:val="99"/>
    <w:rsid w:val="004676FD"/>
    <w:pPr>
      <w:autoSpaceDE w:val="0"/>
      <w:autoSpaceDN w:val="0"/>
      <w:adjustRightInd w:val="0"/>
      <w:spacing w:line="201" w:lineRule="atLeast"/>
    </w:pPr>
    <w:rPr>
      <w:rFonts w:ascii="HelveticaNeueLT Std" w:eastAsia="Calibri" w:hAnsi="HelveticaNeueLT Std"/>
      <w:lang w:eastAsia="en-US"/>
    </w:rPr>
  </w:style>
  <w:style w:type="character" w:customStyle="1" w:styleId="titredocument">
    <w:name w:val="titre document"/>
    <w:basedOn w:val="Policepardfaut"/>
    <w:uiPriority w:val="1"/>
    <w:qFormat/>
    <w:rsid w:val="009D4EE7"/>
    <w:rPr>
      <w:rFonts w:ascii="Futura Md BT" w:hAnsi="Futura Md BT"/>
      <w:b/>
      <w:bCs/>
      <w:sz w:val="40"/>
      <w:szCs w:val="40"/>
    </w:rPr>
  </w:style>
  <w:style w:type="paragraph" w:customStyle="1" w:styleId="MairieTexte">
    <w:name w:val="Mairie : Texte"/>
    <w:basedOn w:val="Normal"/>
    <w:link w:val="MairieTexteCar"/>
    <w:qFormat/>
    <w:rsid w:val="003C720F"/>
    <w:pPr>
      <w:spacing w:line="259" w:lineRule="auto"/>
    </w:pPr>
    <w:rPr>
      <w:rFonts w:ascii="Avenir Next LT Pro" w:eastAsiaTheme="minorHAnsi" w:hAnsi="Avenir Next LT Pro" w:cstheme="minorBidi"/>
      <w:sz w:val="22"/>
      <w:szCs w:val="22"/>
      <w:lang w:eastAsia="en-US"/>
    </w:rPr>
  </w:style>
  <w:style w:type="character" w:customStyle="1" w:styleId="MairieTexteCar">
    <w:name w:val="Mairie : Texte Car"/>
    <w:basedOn w:val="Policepardfaut"/>
    <w:link w:val="MairieTexte"/>
    <w:rsid w:val="003C720F"/>
    <w:rPr>
      <w:rFonts w:ascii="Avenir Next LT Pro" w:hAnsi="Avenir Next LT Pro"/>
    </w:rPr>
  </w:style>
  <w:style w:type="paragraph" w:customStyle="1" w:styleId="MairieSsTitre">
    <w:name w:val="Mairie : SsTitre"/>
    <w:basedOn w:val="MairieTexte"/>
    <w:link w:val="MairieSsTitreCar"/>
    <w:qFormat/>
    <w:rsid w:val="003C720F"/>
    <w:rPr>
      <w:b/>
      <w:bCs/>
      <w:sz w:val="24"/>
      <w:szCs w:val="24"/>
    </w:rPr>
  </w:style>
  <w:style w:type="character" w:customStyle="1" w:styleId="MairieSsTitreCar">
    <w:name w:val="Mairie : SsTitre Car"/>
    <w:basedOn w:val="MairieTexteCar"/>
    <w:link w:val="MairieSsTitre"/>
    <w:rsid w:val="003C720F"/>
    <w:rPr>
      <w:b/>
      <w:bCs/>
      <w:sz w:val="24"/>
      <w:szCs w:val="24"/>
    </w:rPr>
  </w:style>
  <w:style w:type="table" w:customStyle="1" w:styleId="GridTable1Light">
    <w:name w:val="Grid Table 1 Light"/>
    <w:basedOn w:val="TableauNormal"/>
    <w:uiPriority w:val="46"/>
    <w:rsid w:val="004D654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itre2Car">
    <w:name w:val="Titre 2 Car"/>
    <w:basedOn w:val="Policepardfaut"/>
    <w:link w:val="Titre2"/>
    <w:uiPriority w:val="9"/>
    <w:semiHidden/>
    <w:rsid w:val="003147BD"/>
    <w:rPr>
      <w:rFonts w:asciiTheme="majorHAnsi" w:eastAsiaTheme="majorEastAsia" w:hAnsiTheme="majorHAnsi" w:cstheme="majorBidi"/>
      <w:b/>
      <w:bCs/>
      <w:color w:val="4F81BD" w:themeColor="accent1"/>
      <w:sz w:val="26"/>
      <w:szCs w:val="26"/>
      <w:lang w:eastAsia="fr-FR"/>
    </w:rPr>
  </w:style>
  <w:style w:type="paragraph" w:styleId="Liste2">
    <w:name w:val="List 2"/>
    <w:basedOn w:val="Normal"/>
    <w:uiPriority w:val="99"/>
    <w:unhideWhenUsed/>
    <w:rsid w:val="0053762A"/>
    <w:pPr>
      <w:spacing w:after="160" w:line="259" w:lineRule="auto"/>
      <w:ind w:left="566" w:hanging="283"/>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54548713">
      <w:bodyDiv w:val="1"/>
      <w:marLeft w:val="0"/>
      <w:marRight w:val="0"/>
      <w:marTop w:val="0"/>
      <w:marBottom w:val="0"/>
      <w:divBdr>
        <w:top w:val="none" w:sz="0" w:space="0" w:color="auto"/>
        <w:left w:val="none" w:sz="0" w:space="0" w:color="auto"/>
        <w:bottom w:val="none" w:sz="0" w:space="0" w:color="auto"/>
        <w:right w:val="none" w:sz="0" w:space="0" w:color="auto"/>
      </w:divBdr>
    </w:div>
    <w:div w:id="185599175">
      <w:bodyDiv w:val="1"/>
      <w:marLeft w:val="0"/>
      <w:marRight w:val="0"/>
      <w:marTop w:val="0"/>
      <w:marBottom w:val="0"/>
      <w:divBdr>
        <w:top w:val="none" w:sz="0" w:space="0" w:color="auto"/>
        <w:left w:val="none" w:sz="0" w:space="0" w:color="auto"/>
        <w:bottom w:val="none" w:sz="0" w:space="0" w:color="auto"/>
        <w:right w:val="none" w:sz="0" w:space="0" w:color="auto"/>
      </w:divBdr>
      <w:divsChild>
        <w:div w:id="1180436746">
          <w:marLeft w:val="0"/>
          <w:marRight w:val="0"/>
          <w:marTop w:val="0"/>
          <w:marBottom w:val="0"/>
          <w:divBdr>
            <w:top w:val="none" w:sz="0" w:space="0" w:color="auto"/>
            <w:left w:val="none" w:sz="0" w:space="0" w:color="auto"/>
            <w:bottom w:val="none" w:sz="0" w:space="0" w:color="auto"/>
            <w:right w:val="none" w:sz="0" w:space="0" w:color="auto"/>
          </w:divBdr>
        </w:div>
        <w:div w:id="1285044598">
          <w:marLeft w:val="0"/>
          <w:marRight w:val="0"/>
          <w:marTop w:val="0"/>
          <w:marBottom w:val="0"/>
          <w:divBdr>
            <w:top w:val="none" w:sz="0" w:space="0" w:color="auto"/>
            <w:left w:val="none" w:sz="0" w:space="0" w:color="auto"/>
            <w:bottom w:val="none" w:sz="0" w:space="0" w:color="auto"/>
            <w:right w:val="none" w:sz="0" w:space="0" w:color="auto"/>
          </w:divBdr>
        </w:div>
        <w:div w:id="2138184126">
          <w:marLeft w:val="0"/>
          <w:marRight w:val="0"/>
          <w:marTop w:val="0"/>
          <w:marBottom w:val="0"/>
          <w:divBdr>
            <w:top w:val="none" w:sz="0" w:space="0" w:color="auto"/>
            <w:left w:val="none" w:sz="0" w:space="0" w:color="auto"/>
            <w:bottom w:val="none" w:sz="0" w:space="0" w:color="auto"/>
            <w:right w:val="none" w:sz="0" w:space="0" w:color="auto"/>
          </w:divBdr>
        </w:div>
        <w:div w:id="249388823">
          <w:marLeft w:val="0"/>
          <w:marRight w:val="0"/>
          <w:marTop w:val="0"/>
          <w:marBottom w:val="0"/>
          <w:divBdr>
            <w:top w:val="none" w:sz="0" w:space="0" w:color="auto"/>
            <w:left w:val="none" w:sz="0" w:space="0" w:color="auto"/>
            <w:bottom w:val="none" w:sz="0" w:space="0" w:color="auto"/>
            <w:right w:val="none" w:sz="0" w:space="0" w:color="auto"/>
          </w:divBdr>
        </w:div>
        <w:div w:id="167595345">
          <w:marLeft w:val="0"/>
          <w:marRight w:val="0"/>
          <w:marTop w:val="0"/>
          <w:marBottom w:val="0"/>
          <w:divBdr>
            <w:top w:val="none" w:sz="0" w:space="0" w:color="auto"/>
            <w:left w:val="none" w:sz="0" w:space="0" w:color="auto"/>
            <w:bottom w:val="none" w:sz="0" w:space="0" w:color="auto"/>
            <w:right w:val="none" w:sz="0" w:space="0" w:color="auto"/>
          </w:divBdr>
        </w:div>
        <w:div w:id="1266766750">
          <w:marLeft w:val="0"/>
          <w:marRight w:val="0"/>
          <w:marTop w:val="0"/>
          <w:marBottom w:val="0"/>
          <w:divBdr>
            <w:top w:val="none" w:sz="0" w:space="0" w:color="auto"/>
            <w:left w:val="none" w:sz="0" w:space="0" w:color="auto"/>
            <w:bottom w:val="none" w:sz="0" w:space="0" w:color="auto"/>
            <w:right w:val="none" w:sz="0" w:space="0" w:color="auto"/>
          </w:divBdr>
        </w:div>
        <w:div w:id="1730493944">
          <w:marLeft w:val="0"/>
          <w:marRight w:val="0"/>
          <w:marTop w:val="0"/>
          <w:marBottom w:val="0"/>
          <w:divBdr>
            <w:top w:val="none" w:sz="0" w:space="0" w:color="auto"/>
            <w:left w:val="none" w:sz="0" w:space="0" w:color="auto"/>
            <w:bottom w:val="none" w:sz="0" w:space="0" w:color="auto"/>
            <w:right w:val="none" w:sz="0" w:space="0" w:color="auto"/>
          </w:divBdr>
        </w:div>
        <w:div w:id="1737121400">
          <w:marLeft w:val="0"/>
          <w:marRight w:val="0"/>
          <w:marTop w:val="0"/>
          <w:marBottom w:val="0"/>
          <w:divBdr>
            <w:top w:val="none" w:sz="0" w:space="0" w:color="auto"/>
            <w:left w:val="none" w:sz="0" w:space="0" w:color="auto"/>
            <w:bottom w:val="none" w:sz="0" w:space="0" w:color="auto"/>
            <w:right w:val="none" w:sz="0" w:space="0" w:color="auto"/>
          </w:divBdr>
        </w:div>
        <w:div w:id="932785282">
          <w:marLeft w:val="0"/>
          <w:marRight w:val="0"/>
          <w:marTop w:val="0"/>
          <w:marBottom w:val="0"/>
          <w:divBdr>
            <w:top w:val="none" w:sz="0" w:space="0" w:color="auto"/>
            <w:left w:val="none" w:sz="0" w:space="0" w:color="auto"/>
            <w:bottom w:val="none" w:sz="0" w:space="0" w:color="auto"/>
            <w:right w:val="none" w:sz="0" w:space="0" w:color="auto"/>
          </w:divBdr>
        </w:div>
        <w:div w:id="312952034">
          <w:marLeft w:val="0"/>
          <w:marRight w:val="0"/>
          <w:marTop w:val="0"/>
          <w:marBottom w:val="0"/>
          <w:divBdr>
            <w:top w:val="none" w:sz="0" w:space="0" w:color="auto"/>
            <w:left w:val="none" w:sz="0" w:space="0" w:color="auto"/>
            <w:bottom w:val="none" w:sz="0" w:space="0" w:color="auto"/>
            <w:right w:val="none" w:sz="0" w:space="0" w:color="auto"/>
          </w:divBdr>
        </w:div>
        <w:div w:id="619263576">
          <w:marLeft w:val="0"/>
          <w:marRight w:val="0"/>
          <w:marTop w:val="0"/>
          <w:marBottom w:val="0"/>
          <w:divBdr>
            <w:top w:val="none" w:sz="0" w:space="0" w:color="auto"/>
            <w:left w:val="none" w:sz="0" w:space="0" w:color="auto"/>
            <w:bottom w:val="none" w:sz="0" w:space="0" w:color="auto"/>
            <w:right w:val="none" w:sz="0" w:space="0" w:color="auto"/>
          </w:divBdr>
        </w:div>
        <w:div w:id="1713000072">
          <w:marLeft w:val="0"/>
          <w:marRight w:val="0"/>
          <w:marTop w:val="0"/>
          <w:marBottom w:val="0"/>
          <w:divBdr>
            <w:top w:val="none" w:sz="0" w:space="0" w:color="auto"/>
            <w:left w:val="none" w:sz="0" w:space="0" w:color="auto"/>
            <w:bottom w:val="none" w:sz="0" w:space="0" w:color="auto"/>
            <w:right w:val="none" w:sz="0" w:space="0" w:color="auto"/>
          </w:divBdr>
        </w:div>
        <w:div w:id="1737512372">
          <w:marLeft w:val="0"/>
          <w:marRight w:val="0"/>
          <w:marTop w:val="0"/>
          <w:marBottom w:val="0"/>
          <w:divBdr>
            <w:top w:val="none" w:sz="0" w:space="0" w:color="auto"/>
            <w:left w:val="none" w:sz="0" w:space="0" w:color="auto"/>
            <w:bottom w:val="none" w:sz="0" w:space="0" w:color="auto"/>
            <w:right w:val="none" w:sz="0" w:space="0" w:color="auto"/>
          </w:divBdr>
        </w:div>
        <w:div w:id="234976675">
          <w:marLeft w:val="0"/>
          <w:marRight w:val="0"/>
          <w:marTop w:val="0"/>
          <w:marBottom w:val="0"/>
          <w:divBdr>
            <w:top w:val="none" w:sz="0" w:space="0" w:color="auto"/>
            <w:left w:val="none" w:sz="0" w:space="0" w:color="auto"/>
            <w:bottom w:val="none" w:sz="0" w:space="0" w:color="auto"/>
            <w:right w:val="none" w:sz="0" w:space="0" w:color="auto"/>
          </w:divBdr>
        </w:div>
        <w:div w:id="280652861">
          <w:marLeft w:val="0"/>
          <w:marRight w:val="0"/>
          <w:marTop w:val="0"/>
          <w:marBottom w:val="0"/>
          <w:divBdr>
            <w:top w:val="none" w:sz="0" w:space="0" w:color="auto"/>
            <w:left w:val="none" w:sz="0" w:space="0" w:color="auto"/>
            <w:bottom w:val="none" w:sz="0" w:space="0" w:color="auto"/>
            <w:right w:val="none" w:sz="0" w:space="0" w:color="auto"/>
          </w:divBdr>
        </w:div>
        <w:div w:id="48115922">
          <w:marLeft w:val="0"/>
          <w:marRight w:val="0"/>
          <w:marTop w:val="0"/>
          <w:marBottom w:val="0"/>
          <w:divBdr>
            <w:top w:val="none" w:sz="0" w:space="0" w:color="auto"/>
            <w:left w:val="none" w:sz="0" w:space="0" w:color="auto"/>
            <w:bottom w:val="none" w:sz="0" w:space="0" w:color="auto"/>
            <w:right w:val="none" w:sz="0" w:space="0" w:color="auto"/>
          </w:divBdr>
        </w:div>
        <w:div w:id="1879660228">
          <w:marLeft w:val="0"/>
          <w:marRight w:val="0"/>
          <w:marTop w:val="0"/>
          <w:marBottom w:val="0"/>
          <w:divBdr>
            <w:top w:val="none" w:sz="0" w:space="0" w:color="auto"/>
            <w:left w:val="none" w:sz="0" w:space="0" w:color="auto"/>
            <w:bottom w:val="none" w:sz="0" w:space="0" w:color="auto"/>
            <w:right w:val="none" w:sz="0" w:space="0" w:color="auto"/>
          </w:divBdr>
        </w:div>
        <w:div w:id="896816538">
          <w:marLeft w:val="0"/>
          <w:marRight w:val="0"/>
          <w:marTop w:val="0"/>
          <w:marBottom w:val="0"/>
          <w:divBdr>
            <w:top w:val="none" w:sz="0" w:space="0" w:color="auto"/>
            <w:left w:val="none" w:sz="0" w:space="0" w:color="auto"/>
            <w:bottom w:val="none" w:sz="0" w:space="0" w:color="auto"/>
            <w:right w:val="none" w:sz="0" w:space="0" w:color="auto"/>
          </w:divBdr>
        </w:div>
        <w:div w:id="653338083">
          <w:marLeft w:val="0"/>
          <w:marRight w:val="0"/>
          <w:marTop w:val="0"/>
          <w:marBottom w:val="0"/>
          <w:divBdr>
            <w:top w:val="none" w:sz="0" w:space="0" w:color="auto"/>
            <w:left w:val="none" w:sz="0" w:space="0" w:color="auto"/>
            <w:bottom w:val="none" w:sz="0" w:space="0" w:color="auto"/>
            <w:right w:val="none" w:sz="0" w:space="0" w:color="auto"/>
          </w:divBdr>
        </w:div>
        <w:div w:id="250555042">
          <w:marLeft w:val="0"/>
          <w:marRight w:val="0"/>
          <w:marTop w:val="0"/>
          <w:marBottom w:val="0"/>
          <w:divBdr>
            <w:top w:val="none" w:sz="0" w:space="0" w:color="auto"/>
            <w:left w:val="none" w:sz="0" w:space="0" w:color="auto"/>
            <w:bottom w:val="none" w:sz="0" w:space="0" w:color="auto"/>
            <w:right w:val="none" w:sz="0" w:space="0" w:color="auto"/>
          </w:divBdr>
        </w:div>
        <w:div w:id="478303953">
          <w:marLeft w:val="0"/>
          <w:marRight w:val="0"/>
          <w:marTop w:val="0"/>
          <w:marBottom w:val="0"/>
          <w:divBdr>
            <w:top w:val="none" w:sz="0" w:space="0" w:color="auto"/>
            <w:left w:val="none" w:sz="0" w:space="0" w:color="auto"/>
            <w:bottom w:val="none" w:sz="0" w:space="0" w:color="auto"/>
            <w:right w:val="none" w:sz="0" w:space="0" w:color="auto"/>
          </w:divBdr>
        </w:div>
        <w:div w:id="558789657">
          <w:marLeft w:val="0"/>
          <w:marRight w:val="0"/>
          <w:marTop w:val="0"/>
          <w:marBottom w:val="0"/>
          <w:divBdr>
            <w:top w:val="none" w:sz="0" w:space="0" w:color="auto"/>
            <w:left w:val="none" w:sz="0" w:space="0" w:color="auto"/>
            <w:bottom w:val="none" w:sz="0" w:space="0" w:color="auto"/>
            <w:right w:val="none" w:sz="0" w:space="0" w:color="auto"/>
          </w:divBdr>
        </w:div>
        <w:div w:id="426001488">
          <w:marLeft w:val="0"/>
          <w:marRight w:val="0"/>
          <w:marTop w:val="0"/>
          <w:marBottom w:val="0"/>
          <w:divBdr>
            <w:top w:val="none" w:sz="0" w:space="0" w:color="auto"/>
            <w:left w:val="none" w:sz="0" w:space="0" w:color="auto"/>
            <w:bottom w:val="none" w:sz="0" w:space="0" w:color="auto"/>
            <w:right w:val="none" w:sz="0" w:space="0" w:color="auto"/>
          </w:divBdr>
        </w:div>
        <w:div w:id="1142498109">
          <w:marLeft w:val="0"/>
          <w:marRight w:val="0"/>
          <w:marTop w:val="0"/>
          <w:marBottom w:val="0"/>
          <w:divBdr>
            <w:top w:val="none" w:sz="0" w:space="0" w:color="auto"/>
            <w:left w:val="none" w:sz="0" w:space="0" w:color="auto"/>
            <w:bottom w:val="none" w:sz="0" w:space="0" w:color="auto"/>
            <w:right w:val="none" w:sz="0" w:space="0" w:color="auto"/>
          </w:divBdr>
        </w:div>
        <w:div w:id="1842113067">
          <w:marLeft w:val="0"/>
          <w:marRight w:val="0"/>
          <w:marTop w:val="0"/>
          <w:marBottom w:val="0"/>
          <w:divBdr>
            <w:top w:val="none" w:sz="0" w:space="0" w:color="auto"/>
            <w:left w:val="none" w:sz="0" w:space="0" w:color="auto"/>
            <w:bottom w:val="none" w:sz="0" w:space="0" w:color="auto"/>
            <w:right w:val="none" w:sz="0" w:space="0" w:color="auto"/>
          </w:divBdr>
        </w:div>
        <w:div w:id="189343975">
          <w:marLeft w:val="0"/>
          <w:marRight w:val="0"/>
          <w:marTop w:val="0"/>
          <w:marBottom w:val="0"/>
          <w:divBdr>
            <w:top w:val="none" w:sz="0" w:space="0" w:color="auto"/>
            <w:left w:val="none" w:sz="0" w:space="0" w:color="auto"/>
            <w:bottom w:val="none" w:sz="0" w:space="0" w:color="auto"/>
            <w:right w:val="none" w:sz="0" w:space="0" w:color="auto"/>
          </w:divBdr>
        </w:div>
        <w:div w:id="727145204">
          <w:marLeft w:val="0"/>
          <w:marRight w:val="0"/>
          <w:marTop w:val="0"/>
          <w:marBottom w:val="0"/>
          <w:divBdr>
            <w:top w:val="none" w:sz="0" w:space="0" w:color="auto"/>
            <w:left w:val="none" w:sz="0" w:space="0" w:color="auto"/>
            <w:bottom w:val="none" w:sz="0" w:space="0" w:color="auto"/>
            <w:right w:val="none" w:sz="0" w:space="0" w:color="auto"/>
          </w:divBdr>
        </w:div>
        <w:div w:id="1508013904">
          <w:marLeft w:val="0"/>
          <w:marRight w:val="0"/>
          <w:marTop w:val="0"/>
          <w:marBottom w:val="0"/>
          <w:divBdr>
            <w:top w:val="none" w:sz="0" w:space="0" w:color="auto"/>
            <w:left w:val="none" w:sz="0" w:space="0" w:color="auto"/>
            <w:bottom w:val="none" w:sz="0" w:space="0" w:color="auto"/>
            <w:right w:val="none" w:sz="0" w:space="0" w:color="auto"/>
          </w:divBdr>
        </w:div>
        <w:div w:id="1945529688">
          <w:marLeft w:val="0"/>
          <w:marRight w:val="0"/>
          <w:marTop w:val="0"/>
          <w:marBottom w:val="0"/>
          <w:divBdr>
            <w:top w:val="none" w:sz="0" w:space="0" w:color="auto"/>
            <w:left w:val="none" w:sz="0" w:space="0" w:color="auto"/>
            <w:bottom w:val="none" w:sz="0" w:space="0" w:color="auto"/>
            <w:right w:val="none" w:sz="0" w:space="0" w:color="auto"/>
          </w:divBdr>
        </w:div>
        <w:div w:id="2097747290">
          <w:marLeft w:val="0"/>
          <w:marRight w:val="0"/>
          <w:marTop w:val="0"/>
          <w:marBottom w:val="0"/>
          <w:divBdr>
            <w:top w:val="none" w:sz="0" w:space="0" w:color="auto"/>
            <w:left w:val="none" w:sz="0" w:space="0" w:color="auto"/>
            <w:bottom w:val="none" w:sz="0" w:space="0" w:color="auto"/>
            <w:right w:val="none" w:sz="0" w:space="0" w:color="auto"/>
          </w:divBdr>
        </w:div>
        <w:div w:id="835072192">
          <w:marLeft w:val="0"/>
          <w:marRight w:val="0"/>
          <w:marTop w:val="0"/>
          <w:marBottom w:val="0"/>
          <w:divBdr>
            <w:top w:val="none" w:sz="0" w:space="0" w:color="auto"/>
            <w:left w:val="none" w:sz="0" w:space="0" w:color="auto"/>
            <w:bottom w:val="none" w:sz="0" w:space="0" w:color="auto"/>
            <w:right w:val="none" w:sz="0" w:space="0" w:color="auto"/>
          </w:divBdr>
        </w:div>
        <w:div w:id="1497259314">
          <w:marLeft w:val="0"/>
          <w:marRight w:val="0"/>
          <w:marTop w:val="0"/>
          <w:marBottom w:val="0"/>
          <w:divBdr>
            <w:top w:val="none" w:sz="0" w:space="0" w:color="auto"/>
            <w:left w:val="none" w:sz="0" w:space="0" w:color="auto"/>
            <w:bottom w:val="none" w:sz="0" w:space="0" w:color="auto"/>
            <w:right w:val="none" w:sz="0" w:space="0" w:color="auto"/>
          </w:divBdr>
        </w:div>
        <w:div w:id="1602226801">
          <w:marLeft w:val="0"/>
          <w:marRight w:val="0"/>
          <w:marTop w:val="0"/>
          <w:marBottom w:val="0"/>
          <w:divBdr>
            <w:top w:val="none" w:sz="0" w:space="0" w:color="auto"/>
            <w:left w:val="none" w:sz="0" w:space="0" w:color="auto"/>
            <w:bottom w:val="none" w:sz="0" w:space="0" w:color="auto"/>
            <w:right w:val="none" w:sz="0" w:space="0" w:color="auto"/>
          </w:divBdr>
        </w:div>
        <w:div w:id="672345055">
          <w:marLeft w:val="0"/>
          <w:marRight w:val="0"/>
          <w:marTop w:val="0"/>
          <w:marBottom w:val="0"/>
          <w:divBdr>
            <w:top w:val="none" w:sz="0" w:space="0" w:color="auto"/>
            <w:left w:val="none" w:sz="0" w:space="0" w:color="auto"/>
            <w:bottom w:val="none" w:sz="0" w:space="0" w:color="auto"/>
            <w:right w:val="none" w:sz="0" w:space="0" w:color="auto"/>
          </w:divBdr>
        </w:div>
        <w:div w:id="755715484">
          <w:marLeft w:val="0"/>
          <w:marRight w:val="0"/>
          <w:marTop w:val="0"/>
          <w:marBottom w:val="0"/>
          <w:divBdr>
            <w:top w:val="none" w:sz="0" w:space="0" w:color="auto"/>
            <w:left w:val="none" w:sz="0" w:space="0" w:color="auto"/>
            <w:bottom w:val="none" w:sz="0" w:space="0" w:color="auto"/>
            <w:right w:val="none" w:sz="0" w:space="0" w:color="auto"/>
          </w:divBdr>
        </w:div>
        <w:div w:id="2012708446">
          <w:marLeft w:val="0"/>
          <w:marRight w:val="0"/>
          <w:marTop w:val="0"/>
          <w:marBottom w:val="0"/>
          <w:divBdr>
            <w:top w:val="none" w:sz="0" w:space="0" w:color="auto"/>
            <w:left w:val="none" w:sz="0" w:space="0" w:color="auto"/>
            <w:bottom w:val="none" w:sz="0" w:space="0" w:color="auto"/>
            <w:right w:val="none" w:sz="0" w:space="0" w:color="auto"/>
          </w:divBdr>
        </w:div>
        <w:div w:id="2090342254">
          <w:marLeft w:val="0"/>
          <w:marRight w:val="0"/>
          <w:marTop w:val="0"/>
          <w:marBottom w:val="0"/>
          <w:divBdr>
            <w:top w:val="none" w:sz="0" w:space="0" w:color="auto"/>
            <w:left w:val="none" w:sz="0" w:space="0" w:color="auto"/>
            <w:bottom w:val="none" w:sz="0" w:space="0" w:color="auto"/>
            <w:right w:val="none" w:sz="0" w:space="0" w:color="auto"/>
          </w:divBdr>
        </w:div>
        <w:div w:id="1695111787">
          <w:marLeft w:val="0"/>
          <w:marRight w:val="0"/>
          <w:marTop w:val="0"/>
          <w:marBottom w:val="0"/>
          <w:divBdr>
            <w:top w:val="none" w:sz="0" w:space="0" w:color="auto"/>
            <w:left w:val="none" w:sz="0" w:space="0" w:color="auto"/>
            <w:bottom w:val="none" w:sz="0" w:space="0" w:color="auto"/>
            <w:right w:val="none" w:sz="0" w:space="0" w:color="auto"/>
          </w:divBdr>
        </w:div>
        <w:div w:id="1750616785">
          <w:marLeft w:val="0"/>
          <w:marRight w:val="0"/>
          <w:marTop w:val="0"/>
          <w:marBottom w:val="0"/>
          <w:divBdr>
            <w:top w:val="none" w:sz="0" w:space="0" w:color="auto"/>
            <w:left w:val="none" w:sz="0" w:space="0" w:color="auto"/>
            <w:bottom w:val="none" w:sz="0" w:space="0" w:color="auto"/>
            <w:right w:val="none" w:sz="0" w:space="0" w:color="auto"/>
          </w:divBdr>
        </w:div>
        <w:div w:id="1684434450">
          <w:marLeft w:val="0"/>
          <w:marRight w:val="0"/>
          <w:marTop w:val="0"/>
          <w:marBottom w:val="0"/>
          <w:divBdr>
            <w:top w:val="none" w:sz="0" w:space="0" w:color="auto"/>
            <w:left w:val="none" w:sz="0" w:space="0" w:color="auto"/>
            <w:bottom w:val="none" w:sz="0" w:space="0" w:color="auto"/>
            <w:right w:val="none" w:sz="0" w:space="0" w:color="auto"/>
          </w:divBdr>
        </w:div>
        <w:div w:id="1665891532">
          <w:marLeft w:val="0"/>
          <w:marRight w:val="0"/>
          <w:marTop w:val="0"/>
          <w:marBottom w:val="0"/>
          <w:divBdr>
            <w:top w:val="none" w:sz="0" w:space="0" w:color="auto"/>
            <w:left w:val="none" w:sz="0" w:space="0" w:color="auto"/>
            <w:bottom w:val="none" w:sz="0" w:space="0" w:color="auto"/>
            <w:right w:val="none" w:sz="0" w:space="0" w:color="auto"/>
          </w:divBdr>
        </w:div>
        <w:div w:id="1047802476">
          <w:marLeft w:val="0"/>
          <w:marRight w:val="0"/>
          <w:marTop w:val="0"/>
          <w:marBottom w:val="0"/>
          <w:divBdr>
            <w:top w:val="none" w:sz="0" w:space="0" w:color="auto"/>
            <w:left w:val="none" w:sz="0" w:space="0" w:color="auto"/>
            <w:bottom w:val="none" w:sz="0" w:space="0" w:color="auto"/>
            <w:right w:val="none" w:sz="0" w:space="0" w:color="auto"/>
          </w:divBdr>
        </w:div>
        <w:div w:id="1718775167">
          <w:marLeft w:val="0"/>
          <w:marRight w:val="0"/>
          <w:marTop w:val="0"/>
          <w:marBottom w:val="0"/>
          <w:divBdr>
            <w:top w:val="none" w:sz="0" w:space="0" w:color="auto"/>
            <w:left w:val="none" w:sz="0" w:space="0" w:color="auto"/>
            <w:bottom w:val="none" w:sz="0" w:space="0" w:color="auto"/>
            <w:right w:val="none" w:sz="0" w:space="0" w:color="auto"/>
          </w:divBdr>
        </w:div>
        <w:div w:id="1217813773">
          <w:marLeft w:val="0"/>
          <w:marRight w:val="0"/>
          <w:marTop w:val="0"/>
          <w:marBottom w:val="0"/>
          <w:divBdr>
            <w:top w:val="none" w:sz="0" w:space="0" w:color="auto"/>
            <w:left w:val="none" w:sz="0" w:space="0" w:color="auto"/>
            <w:bottom w:val="none" w:sz="0" w:space="0" w:color="auto"/>
            <w:right w:val="none" w:sz="0" w:space="0" w:color="auto"/>
          </w:divBdr>
        </w:div>
        <w:div w:id="1623875202">
          <w:marLeft w:val="0"/>
          <w:marRight w:val="0"/>
          <w:marTop w:val="0"/>
          <w:marBottom w:val="0"/>
          <w:divBdr>
            <w:top w:val="none" w:sz="0" w:space="0" w:color="auto"/>
            <w:left w:val="none" w:sz="0" w:space="0" w:color="auto"/>
            <w:bottom w:val="none" w:sz="0" w:space="0" w:color="auto"/>
            <w:right w:val="none" w:sz="0" w:space="0" w:color="auto"/>
          </w:divBdr>
        </w:div>
        <w:div w:id="968046548">
          <w:marLeft w:val="0"/>
          <w:marRight w:val="0"/>
          <w:marTop w:val="0"/>
          <w:marBottom w:val="0"/>
          <w:divBdr>
            <w:top w:val="none" w:sz="0" w:space="0" w:color="auto"/>
            <w:left w:val="none" w:sz="0" w:space="0" w:color="auto"/>
            <w:bottom w:val="none" w:sz="0" w:space="0" w:color="auto"/>
            <w:right w:val="none" w:sz="0" w:space="0" w:color="auto"/>
          </w:divBdr>
        </w:div>
        <w:div w:id="1341935591">
          <w:marLeft w:val="0"/>
          <w:marRight w:val="0"/>
          <w:marTop w:val="0"/>
          <w:marBottom w:val="0"/>
          <w:divBdr>
            <w:top w:val="none" w:sz="0" w:space="0" w:color="auto"/>
            <w:left w:val="none" w:sz="0" w:space="0" w:color="auto"/>
            <w:bottom w:val="none" w:sz="0" w:space="0" w:color="auto"/>
            <w:right w:val="none" w:sz="0" w:space="0" w:color="auto"/>
          </w:divBdr>
        </w:div>
        <w:div w:id="1865053809">
          <w:marLeft w:val="0"/>
          <w:marRight w:val="0"/>
          <w:marTop w:val="0"/>
          <w:marBottom w:val="0"/>
          <w:divBdr>
            <w:top w:val="none" w:sz="0" w:space="0" w:color="auto"/>
            <w:left w:val="none" w:sz="0" w:space="0" w:color="auto"/>
            <w:bottom w:val="none" w:sz="0" w:space="0" w:color="auto"/>
            <w:right w:val="none" w:sz="0" w:space="0" w:color="auto"/>
          </w:divBdr>
        </w:div>
        <w:div w:id="1986665104">
          <w:marLeft w:val="0"/>
          <w:marRight w:val="0"/>
          <w:marTop w:val="0"/>
          <w:marBottom w:val="0"/>
          <w:divBdr>
            <w:top w:val="none" w:sz="0" w:space="0" w:color="auto"/>
            <w:left w:val="none" w:sz="0" w:space="0" w:color="auto"/>
            <w:bottom w:val="none" w:sz="0" w:space="0" w:color="auto"/>
            <w:right w:val="none" w:sz="0" w:space="0" w:color="auto"/>
          </w:divBdr>
        </w:div>
        <w:div w:id="387075805">
          <w:marLeft w:val="0"/>
          <w:marRight w:val="0"/>
          <w:marTop w:val="0"/>
          <w:marBottom w:val="0"/>
          <w:divBdr>
            <w:top w:val="none" w:sz="0" w:space="0" w:color="auto"/>
            <w:left w:val="none" w:sz="0" w:space="0" w:color="auto"/>
            <w:bottom w:val="none" w:sz="0" w:space="0" w:color="auto"/>
            <w:right w:val="none" w:sz="0" w:space="0" w:color="auto"/>
          </w:divBdr>
        </w:div>
      </w:divsChild>
    </w:div>
    <w:div w:id="259411575">
      <w:bodyDiv w:val="1"/>
      <w:marLeft w:val="0"/>
      <w:marRight w:val="0"/>
      <w:marTop w:val="0"/>
      <w:marBottom w:val="0"/>
      <w:divBdr>
        <w:top w:val="none" w:sz="0" w:space="0" w:color="auto"/>
        <w:left w:val="none" w:sz="0" w:space="0" w:color="auto"/>
        <w:bottom w:val="none" w:sz="0" w:space="0" w:color="auto"/>
        <w:right w:val="none" w:sz="0" w:space="0" w:color="auto"/>
      </w:divBdr>
    </w:div>
    <w:div w:id="415325823">
      <w:bodyDiv w:val="1"/>
      <w:marLeft w:val="0"/>
      <w:marRight w:val="0"/>
      <w:marTop w:val="0"/>
      <w:marBottom w:val="0"/>
      <w:divBdr>
        <w:top w:val="none" w:sz="0" w:space="0" w:color="auto"/>
        <w:left w:val="none" w:sz="0" w:space="0" w:color="auto"/>
        <w:bottom w:val="none" w:sz="0" w:space="0" w:color="auto"/>
        <w:right w:val="none" w:sz="0" w:space="0" w:color="auto"/>
      </w:divBdr>
    </w:div>
    <w:div w:id="592981038">
      <w:bodyDiv w:val="1"/>
      <w:marLeft w:val="0"/>
      <w:marRight w:val="0"/>
      <w:marTop w:val="0"/>
      <w:marBottom w:val="0"/>
      <w:divBdr>
        <w:top w:val="none" w:sz="0" w:space="0" w:color="auto"/>
        <w:left w:val="none" w:sz="0" w:space="0" w:color="auto"/>
        <w:bottom w:val="none" w:sz="0" w:space="0" w:color="auto"/>
        <w:right w:val="none" w:sz="0" w:space="0" w:color="auto"/>
      </w:divBdr>
    </w:div>
    <w:div w:id="626276577">
      <w:bodyDiv w:val="1"/>
      <w:marLeft w:val="0"/>
      <w:marRight w:val="0"/>
      <w:marTop w:val="0"/>
      <w:marBottom w:val="0"/>
      <w:divBdr>
        <w:top w:val="none" w:sz="0" w:space="0" w:color="auto"/>
        <w:left w:val="none" w:sz="0" w:space="0" w:color="auto"/>
        <w:bottom w:val="none" w:sz="0" w:space="0" w:color="auto"/>
        <w:right w:val="none" w:sz="0" w:space="0" w:color="auto"/>
      </w:divBdr>
    </w:div>
    <w:div w:id="779110751">
      <w:bodyDiv w:val="1"/>
      <w:marLeft w:val="0"/>
      <w:marRight w:val="0"/>
      <w:marTop w:val="0"/>
      <w:marBottom w:val="0"/>
      <w:divBdr>
        <w:top w:val="none" w:sz="0" w:space="0" w:color="auto"/>
        <w:left w:val="none" w:sz="0" w:space="0" w:color="auto"/>
        <w:bottom w:val="none" w:sz="0" w:space="0" w:color="auto"/>
        <w:right w:val="none" w:sz="0" w:space="0" w:color="auto"/>
      </w:divBdr>
    </w:div>
    <w:div w:id="961694795">
      <w:bodyDiv w:val="1"/>
      <w:marLeft w:val="0"/>
      <w:marRight w:val="0"/>
      <w:marTop w:val="0"/>
      <w:marBottom w:val="0"/>
      <w:divBdr>
        <w:top w:val="none" w:sz="0" w:space="0" w:color="auto"/>
        <w:left w:val="none" w:sz="0" w:space="0" w:color="auto"/>
        <w:bottom w:val="none" w:sz="0" w:space="0" w:color="auto"/>
        <w:right w:val="none" w:sz="0" w:space="0" w:color="auto"/>
      </w:divBdr>
    </w:div>
    <w:div w:id="1106659895">
      <w:bodyDiv w:val="1"/>
      <w:marLeft w:val="0"/>
      <w:marRight w:val="0"/>
      <w:marTop w:val="0"/>
      <w:marBottom w:val="0"/>
      <w:divBdr>
        <w:top w:val="none" w:sz="0" w:space="0" w:color="auto"/>
        <w:left w:val="none" w:sz="0" w:space="0" w:color="auto"/>
        <w:bottom w:val="none" w:sz="0" w:space="0" w:color="auto"/>
        <w:right w:val="none" w:sz="0" w:space="0" w:color="auto"/>
      </w:divBdr>
    </w:div>
    <w:div w:id="1112089420">
      <w:bodyDiv w:val="1"/>
      <w:marLeft w:val="0"/>
      <w:marRight w:val="0"/>
      <w:marTop w:val="0"/>
      <w:marBottom w:val="0"/>
      <w:divBdr>
        <w:top w:val="none" w:sz="0" w:space="0" w:color="auto"/>
        <w:left w:val="none" w:sz="0" w:space="0" w:color="auto"/>
        <w:bottom w:val="none" w:sz="0" w:space="0" w:color="auto"/>
        <w:right w:val="none" w:sz="0" w:space="0" w:color="auto"/>
      </w:divBdr>
      <w:divsChild>
        <w:div w:id="1026559934">
          <w:marLeft w:val="0"/>
          <w:marRight w:val="0"/>
          <w:marTop w:val="0"/>
          <w:marBottom w:val="0"/>
          <w:divBdr>
            <w:top w:val="none" w:sz="0" w:space="0" w:color="auto"/>
            <w:left w:val="none" w:sz="0" w:space="0" w:color="auto"/>
            <w:bottom w:val="none" w:sz="0" w:space="0" w:color="auto"/>
            <w:right w:val="none" w:sz="0" w:space="0" w:color="auto"/>
          </w:divBdr>
        </w:div>
        <w:div w:id="1940522218">
          <w:marLeft w:val="0"/>
          <w:marRight w:val="0"/>
          <w:marTop w:val="0"/>
          <w:marBottom w:val="0"/>
          <w:divBdr>
            <w:top w:val="none" w:sz="0" w:space="0" w:color="auto"/>
            <w:left w:val="none" w:sz="0" w:space="0" w:color="auto"/>
            <w:bottom w:val="none" w:sz="0" w:space="0" w:color="auto"/>
            <w:right w:val="none" w:sz="0" w:space="0" w:color="auto"/>
          </w:divBdr>
        </w:div>
        <w:div w:id="447241935">
          <w:marLeft w:val="0"/>
          <w:marRight w:val="0"/>
          <w:marTop w:val="0"/>
          <w:marBottom w:val="0"/>
          <w:divBdr>
            <w:top w:val="none" w:sz="0" w:space="0" w:color="auto"/>
            <w:left w:val="none" w:sz="0" w:space="0" w:color="auto"/>
            <w:bottom w:val="none" w:sz="0" w:space="0" w:color="auto"/>
            <w:right w:val="none" w:sz="0" w:space="0" w:color="auto"/>
          </w:divBdr>
        </w:div>
        <w:div w:id="1347173826">
          <w:marLeft w:val="0"/>
          <w:marRight w:val="0"/>
          <w:marTop w:val="0"/>
          <w:marBottom w:val="0"/>
          <w:divBdr>
            <w:top w:val="none" w:sz="0" w:space="0" w:color="auto"/>
            <w:left w:val="none" w:sz="0" w:space="0" w:color="auto"/>
            <w:bottom w:val="none" w:sz="0" w:space="0" w:color="auto"/>
            <w:right w:val="none" w:sz="0" w:space="0" w:color="auto"/>
          </w:divBdr>
        </w:div>
        <w:div w:id="1602183184">
          <w:marLeft w:val="0"/>
          <w:marRight w:val="0"/>
          <w:marTop w:val="0"/>
          <w:marBottom w:val="0"/>
          <w:divBdr>
            <w:top w:val="none" w:sz="0" w:space="0" w:color="auto"/>
            <w:left w:val="none" w:sz="0" w:space="0" w:color="auto"/>
            <w:bottom w:val="none" w:sz="0" w:space="0" w:color="auto"/>
            <w:right w:val="none" w:sz="0" w:space="0" w:color="auto"/>
          </w:divBdr>
        </w:div>
        <w:div w:id="1543858131">
          <w:marLeft w:val="0"/>
          <w:marRight w:val="0"/>
          <w:marTop w:val="0"/>
          <w:marBottom w:val="0"/>
          <w:divBdr>
            <w:top w:val="none" w:sz="0" w:space="0" w:color="auto"/>
            <w:left w:val="none" w:sz="0" w:space="0" w:color="auto"/>
            <w:bottom w:val="none" w:sz="0" w:space="0" w:color="auto"/>
            <w:right w:val="none" w:sz="0" w:space="0" w:color="auto"/>
          </w:divBdr>
        </w:div>
        <w:div w:id="528417522">
          <w:marLeft w:val="0"/>
          <w:marRight w:val="0"/>
          <w:marTop w:val="0"/>
          <w:marBottom w:val="0"/>
          <w:divBdr>
            <w:top w:val="none" w:sz="0" w:space="0" w:color="auto"/>
            <w:left w:val="none" w:sz="0" w:space="0" w:color="auto"/>
            <w:bottom w:val="none" w:sz="0" w:space="0" w:color="auto"/>
            <w:right w:val="none" w:sz="0" w:space="0" w:color="auto"/>
          </w:divBdr>
        </w:div>
        <w:div w:id="2129161612">
          <w:marLeft w:val="0"/>
          <w:marRight w:val="0"/>
          <w:marTop w:val="0"/>
          <w:marBottom w:val="0"/>
          <w:divBdr>
            <w:top w:val="none" w:sz="0" w:space="0" w:color="auto"/>
            <w:left w:val="none" w:sz="0" w:space="0" w:color="auto"/>
            <w:bottom w:val="none" w:sz="0" w:space="0" w:color="auto"/>
            <w:right w:val="none" w:sz="0" w:space="0" w:color="auto"/>
          </w:divBdr>
        </w:div>
        <w:div w:id="1094979620">
          <w:marLeft w:val="0"/>
          <w:marRight w:val="0"/>
          <w:marTop w:val="0"/>
          <w:marBottom w:val="0"/>
          <w:divBdr>
            <w:top w:val="none" w:sz="0" w:space="0" w:color="auto"/>
            <w:left w:val="none" w:sz="0" w:space="0" w:color="auto"/>
            <w:bottom w:val="none" w:sz="0" w:space="0" w:color="auto"/>
            <w:right w:val="none" w:sz="0" w:space="0" w:color="auto"/>
          </w:divBdr>
        </w:div>
      </w:divsChild>
    </w:div>
    <w:div w:id="1246113600">
      <w:bodyDiv w:val="1"/>
      <w:marLeft w:val="0"/>
      <w:marRight w:val="0"/>
      <w:marTop w:val="0"/>
      <w:marBottom w:val="0"/>
      <w:divBdr>
        <w:top w:val="none" w:sz="0" w:space="0" w:color="auto"/>
        <w:left w:val="none" w:sz="0" w:space="0" w:color="auto"/>
        <w:bottom w:val="none" w:sz="0" w:space="0" w:color="auto"/>
        <w:right w:val="none" w:sz="0" w:space="0" w:color="auto"/>
      </w:divBdr>
      <w:divsChild>
        <w:div w:id="2013556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315617">
      <w:bodyDiv w:val="1"/>
      <w:marLeft w:val="0"/>
      <w:marRight w:val="0"/>
      <w:marTop w:val="0"/>
      <w:marBottom w:val="0"/>
      <w:divBdr>
        <w:top w:val="none" w:sz="0" w:space="0" w:color="auto"/>
        <w:left w:val="none" w:sz="0" w:space="0" w:color="auto"/>
        <w:bottom w:val="none" w:sz="0" w:space="0" w:color="auto"/>
        <w:right w:val="none" w:sz="0" w:space="0" w:color="auto"/>
      </w:divBdr>
    </w:div>
    <w:div w:id="1550919241">
      <w:bodyDiv w:val="1"/>
      <w:marLeft w:val="0"/>
      <w:marRight w:val="0"/>
      <w:marTop w:val="0"/>
      <w:marBottom w:val="0"/>
      <w:divBdr>
        <w:top w:val="none" w:sz="0" w:space="0" w:color="auto"/>
        <w:left w:val="none" w:sz="0" w:space="0" w:color="auto"/>
        <w:bottom w:val="none" w:sz="0" w:space="0" w:color="auto"/>
        <w:right w:val="none" w:sz="0" w:space="0" w:color="auto"/>
      </w:divBdr>
    </w:div>
    <w:div w:id="1566338911">
      <w:bodyDiv w:val="1"/>
      <w:marLeft w:val="0"/>
      <w:marRight w:val="0"/>
      <w:marTop w:val="0"/>
      <w:marBottom w:val="0"/>
      <w:divBdr>
        <w:top w:val="none" w:sz="0" w:space="0" w:color="auto"/>
        <w:left w:val="none" w:sz="0" w:space="0" w:color="auto"/>
        <w:bottom w:val="none" w:sz="0" w:space="0" w:color="auto"/>
        <w:right w:val="none" w:sz="0" w:space="0" w:color="auto"/>
      </w:divBdr>
    </w:div>
    <w:div w:id="1703361713">
      <w:bodyDiv w:val="1"/>
      <w:marLeft w:val="0"/>
      <w:marRight w:val="0"/>
      <w:marTop w:val="0"/>
      <w:marBottom w:val="0"/>
      <w:divBdr>
        <w:top w:val="none" w:sz="0" w:space="0" w:color="auto"/>
        <w:left w:val="none" w:sz="0" w:space="0" w:color="auto"/>
        <w:bottom w:val="none" w:sz="0" w:space="0" w:color="auto"/>
        <w:right w:val="none" w:sz="0" w:space="0" w:color="auto"/>
      </w:divBdr>
    </w:div>
    <w:div w:id="1764060030">
      <w:bodyDiv w:val="1"/>
      <w:marLeft w:val="0"/>
      <w:marRight w:val="0"/>
      <w:marTop w:val="0"/>
      <w:marBottom w:val="0"/>
      <w:divBdr>
        <w:top w:val="none" w:sz="0" w:space="0" w:color="auto"/>
        <w:left w:val="none" w:sz="0" w:space="0" w:color="auto"/>
        <w:bottom w:val="none" w:sz="0" w:space="0" w:color="auto"/>
        <w:right w:val="none" w:sz="0" w:space="0" w:color="auto"/>
      </w:divBdr>
      <w:divsChild>
        <w:div w:id="1905529401">
          <w:marLeft w:val="0"/>
          <w:marRight w:val="0"/>
          <w:marTop w:val="0"/>
          <w:marBottom w:val="0"/>
          <w:divBdr>
            <w:top w:val="none" w:sz="0" w:space="0" w:color="auto"/>
            <w:left w:val="none" w:sz="0" w:space="0" w:color="auto"/>
            <w:bottom w:val="none" w:sz="0" w:space="0" w:color="auto"/>
            <w:right w:val="none" w:sz="0" w:space="0" w:color="auto"/>
          </w:divBdr>
        </w:div>
        <w:div w:id="788167657">
          <w:marLeft w:val="0"/>
          <w:marRight w:val="0"/>
          <w:marTop w:val="0"/>
          <w:marBottom w:val="0"/>
          <w:divBdr>
            <w:top w:val="none" w:sz="0" w:space="0" w:color="auto"/>
            <w:left w:val="none" w:sz="0" w:space="0" w:color="auto"/>
            <w:bottom w:val="none" w:sz="0" w:space="0" w:color="auto"/>
            <w:right w:val="none" w:sz="0" w:space="0" w:color="auto"/>
          </w:divBdr>
        </w:div>
        <w:div w:id="1186939880">
          <w:marLeft w:val="0"/>
          <w:marRight w:val="0"/>
          <w:marTop w:val="0"/>
          <w:marBottom w:val="0"/>
          <w:divBdr>
            <w:top w:val="none" w:sz="0" w:space="0" w:color="auto"/>
            <w:left w:val="none" w:sz="0" w:space="0" w:color="auto"/>
            <w:bottom w:val="none" w:sz="0" w:space="0" w:color="auto"/>
            <w:right w:val="none" w:sz="0" w:space="0" w:color="auto"/>
          </w:divBdr>
        </w:div>
        <w:div w:id="1106464281">
          <w:marLeft w:val="0"/>
          <w:marRight w:val="0"/>
          <w:marTop w:val="0"/>
          <w:marBottom w:val="0"/>
          <w:divBdr>
            <w:top w:val="none" w:sz="0" w:space="0" w:color="auto"/>
            <w:left w:val="none" w:sz="0" w:space="0" w:color="auto"/>
            <w:bottom w:val="none" w:sz="0" w:space="0" w:color="auto"/>
            <w:right w:val="none" w:sz="0" w:space="0" w:color="auto"/>
          </w:divBdr>
        </w:div>
        <w:div w:id="1070424546">
          <w:marLeft w:val="0"/>
          <w:marRight w:val="0"/>
          <w:marTop w:val="0"/>
          <w:marBottom w:val="0"/>
          <w:divBdr>
            <w:top w:val="none" w:sz="0" w:space="0" w:color="auto"/>
            <w:left w:val="none" w:sz="0" w:space="0" w:color="auto"/>
            <w:bottom w:val="none" w:sz="0" w:space="0" w:color="auto"/>
            <w:right w:val="none" w:sz="0" w:space="0" w:color="auto"/>
          </w:divBdr>
        </w:div>
        <w:div w:id="1114328670">
          <w:marLeft w:val="0"/>
          <w:marRight w:val="0"/>
          <w:marTop w:val="0"/>
          <w:marBottom w:val="0"/>
          <w:divBdr>
            <w:top w:val="none" w:sz="0" w:space="0" w:color="auto"/>
            <w:left w:val="none" w:sz="0" w:space="0" w:color="auto"/>
            <w:bottom w:val="none" w:sz="0" w:space="0" w:color="auto"/>
            <w:right w:val="none" w:sz="0" w:space="0" w:color="auto"/>
          </w:divBdr>
        </w:div>
        <w:div w:id="238491012">
          <w:marLeft w:val="0"/>
          <w:marRight w:val="0"/>
          <w:marTop w:val="0"/>
          <w:marBottom w:val="0"/>
          <w:divBdr>
            <w:top w:val="none" w:sz="0" w:space="0" w:color="auto"/>
            <w:left w:val="none" w:sz="0" w:space="0" w:color="auto"/>
            <w:bottom w:val="none" w:sz="0" w:space="0" w:color="auto"/>
            <w:right w:val="none" w:sz="0" w:space="0" w:color="auto"/>
          </w:divBdr>
        </w:div>
        <w:div w:id="143662385">
          <w:marLeft w:val="0"/>
          <w:marRight w:val="0"/>
          <w:marTop w:val="0"/>
          <w:marBottom w:val="0"/>
          <w:divBdr>
            <w:top w:val="none" w:sz="0" w:space="0" w:color="auto"/>
            <w:left w:val="none" w:sz="0" w:space="0" w:color="auto"/>
            <w:bottom w:val="none" w:sz="0" w:space="0" w:color="auto"/>
            <w:right w:val="none" w:sz="0" w:space="0" w:color="auto"/>
          </w:divBdr>
        </w:div>
        <w:div w:id="2070838658">
          <w:marLeft w:val="0"/>
          <w:marRight w:val="0"/>
          <w:marTop w:val="0"/>
          <w:marBottom w:val="0"/>
          <w:divBdr>
            <w:top w:val="none" w:sz="0" w:space="0" w:color="auto"/>
            <w:left w:val="none" w:sz="0" w:space="0" w:color="auto"/>
            <w:bottom w:val="none" w:sz="0" w:space="0" w:color="auto"/>
            <w:right w:val="none" w:sz="0" w:space="0" w:color="auto"/>
          </w:divBdr>
        </w:div>
        <w:div w:id="83427764">
          <w:marLeft w:val="0"/>
          <w:marRight w:val="0"/>
          <w:marTop w:val="0"/>
          <w:marBottom w:val="0"/>
          <w:divBdr>
            <w:top w:val="none" w:sz="0" w:space="0" w:color="auto"/>
            <w:left w:val="none" w:sz="0" w:space="0" w:color="auto"/>
            <w:bottom w:val="none" w:sz="0" w:space="0" w:color="auto"/>
            <w:right w:val="none" w:sz="0" w:space="0" w:color="auto"/>
          </w:divBdr>
        </w:div>
        <w:div w:id="1789620022">
          <w:marLeft w:val="0"/>
          <w:marRight w:val="0"/>
          <w:marTop w:val="0"/>
          <w:marBottom w:val="0"/>
          <w:divBdr>
            <w:top w:val="none" w:sz="0" w:space="0" w:color="auto"/>
            <w:left w:val="none" w:sz="0" w:space="0" w:color="auto"/>
            <w:bottom w:val="none" w:sz="0" w:space="0" w:color="auto"/>
            <w:right w:val="none" w:sz="0" w:space="0" w:color="auto"/>
          </w:divBdr>
        </w:div>
        <w:div w:id="489180810">
          <w:marLeft w:val="0"/>
          <w:marRight w:val="0"/>
          <w:marTop w:val="0"/>
          <w:marBottom w:val="0"/>
          <w:divBdr>
            <w:top w:val="none" w:sz="0" w:space="0" w:color="auto"/>
            <w:left w:val="none" w:sz="0" w:space="0" w:color="auto"/>
            <w:bottom w:val="none" w:sz="0" w:space="0" w:color="auto"/>
            <w:right w:val="none" w:sz="0" w:space="0" w:color="auto"/>
          </w:divBdr>
        </w:div>
        <w:div w:id="507519751">
          <w:marLeft w:val="0"/>
          <w:marRight w:val="0"/>
          <w:marTop w:val="0"/>
          <w:marBottom w:val="0"/>
          <w:divBdr>
            <w:top w:val="none" w:sz="0" w:space="0" w:color="auto"/>
            <w:left w:val="none" w:sz="0" w:space="0" w:color="auto"/>
            <w:bottom w:val="none" w:sz="0" w:space="0" w:color="auto"/>
            <w:right w:val="none" w:sz="0" w:space="0" w:color="auto"/>
          </w:divBdr>
        </w:div>
        <w:div w:id="1276906052">
          <w:marLeft w:val="0"/>
          <w:marRight w:val="0"/>
          <w:marTop w:val="0"/>
          <w:marBottom w:val="0"/>
          <w:divBdr>
            <w:top w:val="none" w:sz="0" w:space="0" w:color="auto"/>
            <w:left w:val="none" w:sz="0" w:space="0" w:color="auto"/>
            <w:bottom w:val="none" w:sz="0" w:space="0" w:color="auto"/>
            <w:right w:val="none" w:sz="0" w:space="0" w:color="auto"/>
          </w:divBdr>
        </w:div>
        <w:div w:id="1301492504">
          <w:marLeft w:val="0"/>
          <w:marRight w:val="0"/>
          <w:marTop w:val="0"/>
          <w:marBottom w:val="0"/>
          <w:divBdr>
            <w:top w:val="none" w:sz="0" w:space="0" w:color="auto"/>
            <w:left w:val="none" w:sz="0" w:space="0" w:color="auto"/>
            <w:bottom w:val="none" w:sz="0" w:space="0" w:color="auto"/>
            <w:right w:val="none" w:sz="0" w:space="0" w:color="auto"/>
          </w:divBdr>
        </w:div>
        <w:div w:id="775949526">
          <w:marLeft w:val="0"/>
          <w:marRight w:val="0"/>
          <w:marTop w:val="0"/>
          <w:marBottom w:val="0"/>
          <w:divBdr>
            <w:top w:val="none" w:sz="0" w:space="0" w:color="auto"/>
            <w:left w:val="none" w:sz="0" w:space="0" w:color="auto"/>
            <w:bottom w:val="none" w:sz="0" w:space="0" w:color="auto"/>
            <w:right w:val="none" w:sz="0" w:space="0" w:color="auto"/>
          </w:divBdr>
        </w:div>
        <w:div w:id="89012869">
          <w:marLeft w:val="0"/>
          <w:marRight w:val="0"/>
          <w:marTop w:val="0"/>
          <w:marBottom w:val="0"/>
          <w:divBdr>
            <w:top w:val="none" w:sz="0" w:space="0" w:color="auto"/>
            <w:left w:val="none" w:sz="0" w:space="0" w:color="auto"/>
            <w:bottom w:val="none" w:sz="0" w:space="0" w:color="auto"/>
            <w:right w:val="none" w:sz="0" w:space="0" w:color="auto"/>
          </w:divBdr>
        </w:div>
        <w:div w:id="746147015">
          <w:marLeft w:val="0"/>
          <w:marRight w:val="0"/>
          <w:marTop w:val="0"/>
          <w:marBottom w:val="0"/>
          <w:divBdr>
            <w:top w:val="none" w:sz="0" w:space="0" w:color="auto"/>
            <w:left w:val="none" w:sz="0" w:space="0" w:color="auto"/>
            <w:bottom w:val="none" w:sz="0" w:space="0" w:color="auto"/>
            <w:right w:val="none" w:sz="0" w:space="0" w:color="auto"/>
          </w:divBdr>
        </w:div>
        <w:div w:id="295067273">
          <w:marLeft w:val="0"/>
          <w:marRight w:val="0"/>
          <w:marTop w:val="0"/>
          <w:marBottom w:val="0"/>
          <w:divBdr>
            <w:top w:val="none" w:sz="0" w:space="0" w:color="auto"/>
            <w:left w:val="none" w:sz="0" w:space="0" w:color="auto"/>
            <w:bottom w:val="none" w:sz="0" w:space="0" w:color="auto"/>
            <w:right w:val="none" w:sz="0" w:space="0" w:color="auto"/>
          </w:divBdr>
        </w:div>
        <w:div w:id="1143424885">
          <w:marLeft w:val="0"/>
          <w:marRight w:val="0"/>
          <w:marTop w:val="0"/>
          <w:marBottom w:val="0"/>
          <w:divBdr>
            <w:top w:val="none" w:sz="0" w:space="0" w:color="auto"/>
            <w:left w:val="none" w:sz="0" w:space="0" w:color="auto"/>
            <w:bottom w:val="none" w:sz="0" w:space="0" w:color="auto"/>
            <w:right w:val="none" w:sz="0" w:space="0" w:color="auto"/>
          </w:divBdr>
        </w:div>
        <w:div w:id="1759404146">
          <w:marLeft w:val="0"/>
          <w:marRight w:val="0"/>
          <w:marTop w:val="0"/>
          <w:marBottom w:val="0"/>
          <w:divBdr>
            <w:top w:val="none" w:sz="0" w:space="0" w:color="auto"/>
            <w:left w:val="none" w:sz="0" w:space="0" w:color="auto"/>
            <w:bottom w:val="none" w:sz="0" w:space="0" w:color="auto"/>
            <w:right w:val="none" w:sz="0" w:space="0" w:color="auto"/>
          </w:divBdr>
        </w:div>
        <w:div w:id="265895253">
          <w:marLeft w:val="0"/>
          <w:marRight w:val="0"/>
          <w:marTop w:val="0"/>
          <w:marBottom w:val="0"/>
          <w:divBdr>
            <w:top w:val="none" w:sz="0" w:space="0" w:color="auto"/>
            <w:left w:val="none" w:sz="0" w:space="0" w:color="auto"/>
            <w:bottom w:val="none" w:sz="0" w:space="0" w:color="auto"/>
            <w:right w:val="none" w:sz="0" w:space="0" w:color="auto"/>
          </w:divBdr>
        </w:div>
        <w:div w:id="38289958">
          <w:marLeft w:val="0"/>
          <w:marRight w:val="0"/>
          <w:marTop w:val="0"/>
          <w:marBottom w:val="0"/>
          <w:divBdr>
            <w:top w:val="none" w:sz="0" w:space="0" w:color="auto"/>
            <w:left w:val="none" w:sz="0" w:space="0" w:color="auto"/>
            <w:bottom w:val="none" w:sz="0" w:space="0" w:color="auto"/>
            <w:right w:val="none" w:sz="0" w:space="0" w:color="auto"/>
          </w:divBdr>
        </w:div>
        <w:div w:id="1331248982">
          <w:marLeft w:val="0"/>
          <w:marRight w:val="0"/>
          <w:marTop w:val="0"/>
          <w:marBottom w:val="0"/>
          <w:divBdr>
            <w:top w:val="none" w:sz="0" w:space="0" w:color="auto"/>
            <w:left w:val="none" w:sz="0" w:space="0" w:color="auto"/>
            <w:bottom w:val="none" w:sz="0" w:space="0" w:color="auto"/>
            <w:right w:val="none" w:sz="0" w:space="0" w:color="auto"/>
          </w:divBdr>
        </w:div>
        <w:div w:id="1826124521">
          <w:marLeft w:val="0"/>
          <w:marRight w:val="0"/>
          <w:marTop w:val="0"/>
          <w:marBottom w:val="0"/>
          <w:divBdr>
            <w:top w:val="none" w:sz="0" w:space="0" w:color="auto"/>
            <w:left w:val="none" w:sz="0" w:space="0" w:color="auto"/>
            <w:bottom w:val="none" w:sz="0" w:space="0" w:color="auto"/>
            <w:right w:val="none" w:sz="0" w:space="0" w:color="auto"/>
          </w:divBdr>
        </w:div>
        <w:div w:id="1927108417">
          <w:marLeft w:val="0"/>
          <w:marRight w:val="0"/>
          <w:marTop w:val="0"/>
          <w:marBottom w:val="0"/>
          <w:divBdr>
            <w:top w:val="none" w:sz="0" w:space="0" w:color="auto"/>
            <w:left w:val="none" w:sz="0" w:space="0" w:color="auto"/>
            <w:bottom w:val="none" w:sz="0" w:space="0" w:color="auto"/>
            <w:right w:val="none" w:sz="0" w:space="0" w:color="auto"/>
          </w:divBdr>
        </w:div>
        <w:div w:id="1937324646">
          <w:marLeft w:val="0"/>
          <w:marRight w:val="0"/>
          <w:marTop w:val="0"/>
          <w:marBottom w:val="0"/>
          <w:divBdr>
            <w:top w:val="none" w:sz="0" w:space="0" w:color="auto"/>
            <w:left w:val="none" w:sz="0" w:space="0" w:color="auto"/>
            <w:bottom w:val="none" w:sz="0" w:space="0" w:color="auto"/>
            <w:right w:val="none" w:sz="0" w:space="0" w:color="auto"/>
          </w:divBdr>
        </w:div>
        <w:div w:id="2135560453">
          <w:marLeft w:val="0"/>
          <w:marRight w:val="0"/>
          <w:marTop w:val="0"/>
          <w:marBottom w:val="0"/>
          <w:divBdr>
            <w:top w:val="none" w:sz="0" w:space="0" w:color="auto"/>
            <w:left w:val="none" w:sz="0" w:space="0" w:color="auto"/>
            <w:bottom w:val="none" w:sz="0" w:space="0" w:color="auto"/>
            <w:right w:val="none" w:sz="0" w:space="0" w:color="auto"/>
          </w:divBdr>
        </w:div>
        <w:div w:id="192813850">
          <w:marLeft w:val="0"/>
          <w:marRight w:val="0"/>
          <w:marTop w:val="0"/>
          <w:marBottom w:val="0"/>
          <w:divBdr>
            <w:top w:val="none" w:sz="0" w:space="0" w:color="auto"/>
            <w:left w:val="none" w:sz="0" w:space="0" w:color="auto"/>
            <w:bottom w:val="none" w:sz="0" w:space="0" w:color="auto"/>
            <w:right w:val="none" w:sz="0" w:space="0" w:color="auto"/>
          </w:divBdr>
        </w:div>
        <w:div w:id="1322150829">
          <w:marLeft w:val="0"/>
          <w:marRight w:val="0"/>
          <w:marTop w:val="0"/>
          <w:marBottom w:val="0"/>
          <w:divBdr>
            <w:top w:val="none" w:sz="0" w:space="0" w:color="auto"/>
            <w:left w:val="none" w:sz="0" w:space="0" w:color="auto"/>
            <w:bottom w:val="none" w:sz="0" w:space="0" w:color="auto"/>
            <w:right w:val="none" w:sz="0" w:space="0" w:color="auto"/>
          </w:divBdr>
        </w:div>
        <w:div w:id="1799494120">
          <w:marLeft w:val="0"/>
          <w:marRight w:val="0"/>
          <w:marTop w:val="0"/>
          <w:marBottom w:val="0"/>
          <w:divBdr>
            <w:top w:val="none" w:sz="0" w:space="0" w:color="auto"/>
            <w:left w:val="none" w:sz="0" w:space="0" w:color="auto"/>
            <w:bottom w:val="none" w:sz="0" w:space="0" w:color="auto"/>
            <w:right w:val="none" w:sz="0" w:space="0" w:color="auto"/>
          </w:divBdr>
        </w:div>
      </w:divsChild>
    </w:div>
    <w:div w:id="201891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29FAF-580E-4740-8BC7-6AE61C499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1814</Words>
  <Characters>9979</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cp:revision>
  <cp:lastPrinted>2020-12-03T16:51:00Z</cp:lastPrinted>
  <dcterms:created xsi:type="dcterms:W3CDTF">2021-11-19T11:21:00Z</dcterms:created>
  <dcterms:modified xsi:type="dcterms:W3CDTF">2021-11-22T14:58:00Z</dcterms:modified>
</cp:coreProperties>
</file>